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F88" w:rsidRDefault="001C6F88" w:rsidP="005C1C51">
      <w:pPr>
        <w:ind w:left="1080" w:firstLine="1330"/>
        <w:jc w:val="both"/>
      </w:pPr>
    </w:p>
    <w:p w:rsidR="00E52C02" w:rsidRPr="00DB503E" w:rsidRDefault="00CF79F5" w:rsidP="005C1C51">
      <w:pPr>
        <w:ind w:left="1080" w:firstLine="1330"/>
        <w:jc w:val="both"/>
      </w:pPr>
      <w:r w:rsidRPr="00DB503E">
        <w:t xml:space="preserve">L’an deux mil </w:t>
      </w:r>
      <w:r w:rsidR="001748D7" w:rsidRPr="00DB503E">
        <w:t>vingt</w:t>
      </w:r>
      <w:r w:rsidR="007A10D3" w:rsidRPr="00DB503E">
        <w:t xml:space="preserve"> </w:t>
      </w:r>
      <w:r w:rsidR="002628F1">
        <w:t>et un</w:t>
      </w:r>
      <w:r w:rsidR="00376E72" w:rsidRPr="00DB503E">
        <w:t xml:space="preserve"> et </w:t>
      </w:r>
      <w:proofErr w:type="gramStart"/>
      <w:r w:rsidR="00E23EC0" w:rsidRPr="00DB503E">
        <w:t>le quatorze septembre</w:t>
      </w:r>
      <w:proofErr w:type="gramEnd"/>
      <w:r w:rsidR="004F7C69">
        <w:t xml:space="preserve"> </w:t>
      </w:r>
      <w:r w:rsidRPr="00DB503E">
        <w:t>à vingt heures, le conseil municipal s’est réuni en session ordinaire à la mairie, sous la présidence de M</w:t>
      </w:r>
      <w:r w:rsidR="007A10D3" w:rsidRPr="00DB503E">
        <w:t xml:space="preserve">adame </w:t>
      </w:r>
      <w:r w:rsidR="001748D7" w:rsidRPr="00DB503E">
        <w:t>LACOSTE Marie-Laure</w:t>
      </w:r>
      <w:r w:rsidR="00111EC6" w:rsidRPr="00DB503E">
        <w:t>,</w:t>
      </w:r>
      <w:r w:rsidRPr="00DB503E">
        <w:t xml:space="preserve"> Maire.</w:t>
      </w:r>
    </w:p>
    <w:p w:rsidR="00CF79F5" w:rsidRPr="00DB503E" w:rsidRDefault="00CF79F5" w:rsidP="005C1C51">
      <w:pPr>
        <w:ind w:left="1080" w:firstLine="1330"/>
        <w:jc w:val="both"/>
      </w:pPr>
    </w:p>
    <w:p w:rsidR="008823E6" w:rsidRDefault="008823E6" w:rsidP="00770563">
      <w:pPr>
        <w:ind w:left="2410"/>
        <w:jc w:val="both"/>
        <w:rPr>
          <w:sz w:val="22"/>
          <w:szCs w:val="22"/>
        </w:rPr>
      </w:pPr>
      <w:r>
        <w:rPr>
          <w:b/>
          <w:sz w:val="22"/>
          <w:szCs w:val="22"/>
          <w:u w:val="single"/>
        </w:rPr>
        <w:t>PRÉSENTS</w:t>
      </w:r>
      <w:r>
        <w:rPr>
          <w:sz w:val="22"/>
          <w:szCs w:val="22"/>
        </w:rPr>
        <w:t xml:space="preserve"> : M. GENESTE Bruno, Mme PILLET-PARMENTIER Magali, M. MORAND Jimmy, Mme VAVASSORI Séverine, M. BEDRINE Didier, Mme</w:t>
      </w:r>
      <w:r>
        <w:rPr>
          <w:sz w:val="22"/>
          <w:szCs w:val="22"/>
        </w:rPr>
        <w:tab/>
        <w:t>GAILLARD Marjolein,</w:t>
      </w:r>
      <w:r w:rsidR="00770563">
        <w:rPr>
          <w:sz w:val="22"/>
          <w:szCs w:val="22"/>
        </w:rPr>
        <w:t xml:space="preserve"> M. CLERGERIE Jean-François, </w:t>
      </w:r>
      <w:r>
        <w:rPr>
          <w:sz w:val="22"/>
          <w:szCs w:val="22"/>
        </w:rPr>
        <w:t>M. CHAUMONT Thierry, Mme DAGUET Sandrine</w:t>
      </w:r>
      <w:r w:rsidR="00770563">
        <w:rPr>
          <w:sz w:val="22"/>
          <w:szCs w:val="22"/>
        </w:rPr>
        <w:t>,</w:t>
      </w:r>
      <w:r>
        <w:rPr>
          <w:sz w:val="22"/>
          <w:szCs w:val="22"/>
        </w:rPr>
        <w:t xml:space="preserve"> Mme SEDAN Annie,</w:t>
      </w:r>
      <w:r w:rsidR="00770563">
        <w:rPr>
          <w:sz w:val="22"/>
          <w:szCs w:val="22"/>
        </w:rPr>
        <w:t xml:space="preserve"> </w:t>
      </w:r>
      <w:r>
        <w:rPr>
          <w:sz w:val="22"/>
          <w:szCs w:val="22"/>
        </w:rPr>
        <w:t>Mme BOUKHALO Paulette</w:t>
      </w:r>
    </w:p>
    <w:p w:rsidR="008823E6" w:rsidRDefault="008823E6" w:rsidP="008823E6">
      <w:pPr>
        <w:ind w:left="1134" w:firstLine="1276"/>
        <w:rPr>
          <w:sz w:val="22"/>
          <w:szCs w:val="22"/>
        </w:rPr>
      </w:pPr>
    </w:p>
    <w:p w:rsidR="008823E6" w:rsidRDefault="008823E6" w:rsidP="008823E6">
      <w:pPr>
        <w:ind w:left="1134" w:firstLine="1276"/>
        <w:jc w:val="both"/>
        <w:rPr>
          <w:sz w:val="22"/>
          <w:szCs w:val="22"/>
        </w:rPr>
      </w:pPr>
      <w:r>
        <w:rPr>
          <w:b/>
          <w:sz w:val="22"/>
          <w:szCs w:val="22"/>
          <w:u w:val="single"/>
        </w:rPr>
        <w:t>ABSENTS</w:t>
      </w:r>
      <w:r>
        <w:rPr>
          <w:sz w:val="22"/>
          <w:szCs w:val="22"/>
        </w:rPr>
        <w:t> :</w:t>
      </w:r>
      <w:r w:rsidR="00770563">
        <w:rPr>
          <w:sz w:val="22"/>
          <w:szCs w:val="22"/>
        </w:rPr>
        <w:t xml:space="preserve"> </w:t>
      </w:r>
      <w:r>
        <w:rPr>
          <w:sz w:val="22"/>
          <w:szCs w:val="22"/>
        </w:rPr>
        <w:t xml:space="preserve"> </w:t>
      </w:r>
      <w:r w:rsidR="00770563">
        <w:rPr>
          <w:sz w:val="22"/>
          <w:szCs w:val="22"/>
        </w:rPr>
        <w:t>Mme CROIZE Jessica, M. MAGNOU Jean-Pierre, M. BUFFAT Marc</w:t>
      </w:r>
    </w:p>
    <w:p w:rsidR="008823E6" w:rsidRDefault="008823E6" w:rsidP="008823E6">
      <w:pPr>
        <w:ind w:left="1134" w:firstLine="1276"/>
        <w:jc w:val="both"/>
        <w:rPr>
          <w:sz w:val="22"/>
          <w:szCs w:val="22"/>
        </w:rPr>
      </w:pPr>
    </w:p>
    <w:p w:rsidR="008823E6" w:rsidRDefault="008823E6" w:rsidP="008823E6">
      <w:pPr>
        <w:ind w:left="1134" w:firstLine="1276"/>
        <w:jc w:val="both"/>
        <w:rPr>
          <w:sz w:val="22"/>
          <w:szCs w:val="22"/>
        </w:rPr>
      </w:pPr>
      <w:r>
        <w:rPr>
          <w:b/>
          <w:sz w:val="22"/>
          <w:szCs w:val="22"/>
          <w:u w:val="single"/>
        </w:rPr>
        <w:t>PROCURATIONS</w:t>
      </w:r>
      <w:r>
        <w:rPr>
          <w:sz w:val="22"/>
          <w:szCs w:val="22"/>
        </w:rPr>
        <w:t xml:space="preserve"> : </w:t>
      </w:r>
      <w:r w:rsidR="00770563">
        <w:rPr>
          <w:sz w:val="22"/>
          <w:szCs w:val="22"/>
        </w:rPr>
        <w:t xml:space="preserve">Mme CROIZE à </w:t>
      </w:r>
      <w:r>
        <w:rPr>
          <w:sz w:val="22"/>
          <w:szCs w:val="22"/>
        </w:rPr>
        <w:t xml:space="preserve">M. CLERGERIE </w:t>
      </w:r>
    </w:p>
    <w:p w:rsidR="008823E6" w:rsidRDefault="00770563" w:rsidP="008823E6">
      <w:pPr>
        <w:ind w:left="1134" w:firstLine="1276"/>
        <w:jc w:val="both"/>
        <w:rPr>
          <w:sz w:val="22"/>
          <w:szCs w:val="22"/>
        </w:rPr>
      </w:pPr>
      <w:r>
        <w:rPr>
          <w:sz w:val="22"/>
          <w:szCs w:val="22"/>
        </w:rPr>
        <w:t xml:space="preserve">                                    </w:t>
      </w:r>
      <w:r w:rsidR="008823E6">
        <w:rPr>
          <w:sz w:val="22"/>
          <w:szCs w:val="22"/>
        </w:rPr>
        <w:t>M. BUFFAT à Mme SEDAN</w:t>
      </w:r>
    </w:p>
    <w:p w:rsidR="008823E6" w:rsidRPr="00533F0B" w:rsidRDefault="008823E6" w:rsidP="008823E6">
      <w:pPr>
        <w:ind w:left="1134" w:firstLine="1276"/>
        <w:jc w:val="both"/>
        <w:rPr>
          <w:sz w:val="22"/>
          <w:szCs w:val="22"/>
        </w:rPr>
      </w:pPr>
    </w:p>
    <w:p w:rsidR="008823E6" w:rsidRDefault="008823E6" w:rsidP="008823E6">
      <w:pPr>
        <w:ind w:left="1134" w:firstLine="1276"/>
        <w:jc w:val="both"/>
        <w:rPr>
          <w:b/>
          <w:sz w:val="22"/>
          <w:szCs w:val="22"/>
        </w:rPr>
      </w:pPr>
      <w:r>
        <w:rPr>
          <w:sz w:val="22"/>
          <w:szCs w:val="22"/>
        </w:rPr>
        <w:t xml:space="preserve"> </w:t>
      </w:r>
      <w:r>
        <w:rPr>
          <w:b/>
          <w:sz w:val="22"/>
          <w:szCs w:val="22"/>
          <w:u w:val="single"/>
        </w:rPr>
        <w:t>SECRÉTAIRE DE SEANCE</w:t>
      </w:r>
      <w:r>
        <w:rPr>
          <w:b/>
          <w:sz w:val="22"/>
          <w:szCs w:val="22"/>
        </w:rPr>
        <w:t xml:space="preserve"> : </w:t>
      </w:r>
      <w:r>
        <w:rPr>
          <w:sz w:val="22"/>
          <w:szCs w:val="22"/>
        </w:rPr>
        <w:t>Mme PILLET-PARMENTIER Magali</w:t>
      </w:r>
    </w:p>
    <w:p w:rsidR="0085761E" w:rsidRPr="00496E53" w:rsidRDefault="0085761E" w:rsidP="008823E6">
      <w:pPr>
        <w:ind w:left="1134" w:firstLine="1276"/>
        <w:jc w:val="both"/>
        <w:rPr>
          <w:sz w:val="22"/>
          <w:szCs w:val="22"/>
        </w:rPr>
      </w:pPr>
    </w:p>
    <w:p w:rsidR="00B248AC" w:rsidRDefault="0043222E" w:rsidP="0043222E">
      <w:pPr>
        <w:ind w:left="1080" w:firstLine="1330"/>
      </w:pPr>
      <w:r>
        <w:t xml:space="preserve">Le compte rendu du </w:t>
      </w:r>
      <w:r w:rsidR="00770563">
        <w:t xml:space="preserve">6 juillet </w:t>
      </w:r>
      <w:r>
        <w:t>2021 est adopté à l’unanimité.</w:t>
      </w:r>
    </w:p>
    <w:p w:rsidR="007940BC" w:rsidRDefault="007940BC" w:rsidP="0043222E">
      <w:pPr>
        <w:ind w:left="1080" w:firstLine="1330"/>
      </w:pPr>
    </w:p>
    <w:p w:rsidR="00FB32AD" w:rsidRDefault="0043222E" w:rsidP="00770563">
      <w:pPr>
        <w:ind w:left="1080" w:firstLine="1330"/>
      </w:pPr>
      <w:r>
        <w:t xml:space="preserve"> </w:t>
      </w:r>
      <w:r w:rsidR="00FB32AD">
        <w:t xml:space="preserve">Madame le Maire demande l’autorisation d’ajouter deux points à l’ordre du jour à savoir : </w:t>
      </w:r>
    </w:p>
    <w:p w:rsidR="00FB32AD" w:rsidRPr="00FB32AD" w:rsidRDefault="00FB32AD" w:rsidP="00FB32AD">
      <w:pPr>
        <w:pStyle w:val="Paragraphedeliste"/>
        <w:numPr>
          <w:ilvl w:val="0"/>
          <w:numId w:val="37"/>
        </w:numPr>
        <w:rPr>
          <w:sz w:val="21"/>
          <w:szCs w:val="21"/>
        </w:rPr>
      </w:pPr>
      <w:r>
        <w:t>Création d’une commission extra-municipale</w:t>
      </w:r>
    </w:p>
    <w:p w:rsidR="00FB32AD" w:rsidRDefault="00FB32AD" w:rsidP="00FB32AD">
      <w:pPr>
        <w:pStyle w:val="Paragraphedeliste"/>
        <w:numPr>
          <w:ilvl w:val="0"/>
          <w:numId w:val="37"/>
        </w:numPr>
        <w:rPr>
          <w:sz w:val="21"/>
          <w:szCs w:val="21"/>
        </w:rPr>
      </w:pPr>
      <w:r>
        <w:rPr>
          <w:sz w:val="21"/>
          <w:szCs w:val="21"/>
        </w:rPr>
        <w:t>Adhésion à la chart</w:t>
      </w:r>
      <w:r w:rsidR="00B66187">
        <w:rPr>
          <w:sz w:val="21"/>
          <w:szCs w:val="21"/>
        </w:rPr>
        <w:t>e de l’arbre</w:t>
      </w:r>
    </w:p>
    <w:p w:rsidR="00B66187" w:rsidRDefault="00B66187" w:rsidP="00B66187">
      <w:pPr>
        <w:rPr>
          <w:sz w:val="21"/>
          <w:szCs w:val="21"/>
        </w:rPr>
      </w:pPr>
      <w:r>
        <w:rPr>
          <w:sz w:val="21"/>
          <w:szCs w:val="21"/>
        </w:rPr>
        <w:tab/>
      </w:r>
      <w:r>
        <w:rPr>
          <w:sz w:val="21"/>
          <w:szCs w:val="21"/>
        </w:rPr>
        <w:tab/>
      </w:r>
      <w:r>
        <w:rPr>
          <w:sz w:val="21"/>
          <w:szCs w:val="21"/>
        </w:rPr>
        <w:tab/>
        <w:t xml:space="preserve">      </w:t>
      </w:r>
    </w:p>
    <w:p w:rsidR="00B66187" w:rsidRPr="00B66187" w:rsidRDefault="00B66187" w:rsidP="00B66187">
      <w:pPr>
        <w:rPr>
          <w:sz w:val="21"/>
          <w:szCs w:val="21"/>
        </w:rPr>
      </w:pPr>
      <w:r>
        <w:rPr>
          <w:sz w:val="21"/>
          <w:szCs w:val="21"/>
        </w:rPr>
        <w:tab/>
      </w:r>
      <w:r>
        <w:rPr>
          <w:sz w:val="21"/>
          <w:szCs w:val="21"/>
        </w:rPr>
        <w:tab/>
      </w:r>
      <w:r>
        <w:rPr>
          <w:sz w:val="21"/>
          <w:szCs w:val="21"/>
        </w:rPr>
        <w:tab/>
      </w:r>
      <w:r>
        <w:rPr>
          <w:sz w:val="21"/>
          <w:szCs w:val="21"/>
        </w:rPr>
        <w:tab/>
        <w:t>Adoption à l’unanimité</w:t>
      </w:r>
    </w:p>
    <w:p w:rsidR="0043222E" w:rsidRDefault="0043222E" w:rsidP="005C1C51">
      <w:pPr>
        <w:ind w:left="1080" w:firstLine="1330"/>
        <w:jc w:val="both"/>
      </w:pPr>
    </w:p>
    <w:p w:rsidR="00937645" w:rsidRPr="0043222E" w:rsidRDefault="005C1C51" w:rsidP="0043222E">
      <w:pPr>
        <w:pStyle w:val="bodytext"/>
        <w:tabs>
          <w:tab w:val="left" w:pos="567"/>
        </w:tabs>
        <w:ind w:left="1080"/>
        <w:jc w:val="both"/>
        <w:rPr>
          <w:b/>
          <w:u w:val="single"/>
        </w:rPr>
      </w:pPr>
      <w:r>
        <w:rPr>
          <w:color w:val="303030"/>
        </w:rPr>
        <w:tab/>
      </w:r>
      <w:r>
        <w:rPr>
          <w:color w:val="303030"/>
        </w:rPr>
        <w:tab/>
      </w:r>
      <w:r w:rsidRPr="0043222E">
        <w:rPr>
          <w:b/>
          <w:color w:val="303030"/>
        </w:rPr>
        <w:t xml:space="preserve">    </w:t>
      </w:r>
      <w:r w:rsidR="0043222E" w:rsidRPr="0043222E">
        <w:rPr>
          <w:b/>
          <w:color w:val="303030"/>
          <w:u w:val="single"/>
        </w:rPr>
        <w:t>O</w:t>
      </w:r>
      <w:r w:rsidR="00937645" w:rsidRPr="0043222E">
        <w:rPr>
          <w:b/>
          <w:u w:val="single"/>
        </w:rPr>
        <w:t>RDRE DU JOUR</w:t>
      </w:r>
    </w:p>
    <w:p w:rsidR="00B66187" w:rsidRDefault="00B66187" w:rsidP="00B66187">
      <w:pPr>
        <w:ind w:left="2410"/>
        <w:rPr>
          <w:b/>
          <w:bCs/>
          <w:sz w:val="22"/>
          <w:szCs w:val="22"/>
        </w:rPr>
      </w:pPr>
    </w:p>
    <w:p w:rsidR="00926AD0" w:rsidRDefault="00B66187" w:rsidP="00B66187">
      <w:pPr>
        <w:ind w:left="2410"/>
        <w:rPr>
          <w:b/>
          <w:bCs/>
          <w:sz w:val="22"/>
          <w:szCs w:val="22"/>
          <w:u w:val="single"/>
        </w:rPr>
      </w:pPr>
      <w:r w:rsidRPr="00B66187">
        <w:rPr>
          <w:b/>
          <w:bCs/>
          <w:sz w:val="22"/>
          <w:szCs w:val="22"/>
          <w:u w:val="single"/>
        </w:rPr>
        <w:t>ORGANISATION DU TEMPS DE TRAVAIL EN TEMPS PARTIEL</w:t>
      </w:r>
    </w:p>
    <w:p w:rsidR="00B66187" w:rsidRDefault="00B66187" w:rsidP="00B66187">
      <w:pPr>
        <w:ind w:left="2410"/>
        <w:rPr>
          <w:color w:val="333333"/>
          <w:u w:val="single"/>
        </w:rPr>
      </w:pPr>
    </w:p>
    <w:p w:rsidR="00B66187" w:rsidRPr="004F7C69" w:rsidRDefault="00B66187" w:rsidP="004F7C69">
      <w:pPr>
        <w:pStyle w:val="Textebrut"/>
        <w:ind w:left="1134" w:firstLine="1276"/>
        <w:jc w:val="both"/>
        <w:rPr>
          <w:rFonts w:ascii="Times New Roman" w:hAnsi="Times New Roman"/>
          <w:sz w:val="22"/>
          <w:szCs w:val="22"/>
        </w:rPr>
      </w:pPr>
      <w:r w:rsidRPr="004F7C69">
        <w:rPr>
          <w:rFonts w:ascii="Times New Roman" w:hAnsi="Times New Roman"/>
          <w:sz w:val="22"/>
          <w:szCs w:val="22"/>
        </w:rPr>
        <w:t xml:space="preserve">Madame le Maire rappelle à l’assemblée que le temps partiel constitue une possibilité d’aménagement du temps de travail pour les agents publics. </w:t>
      </w:r>
    </w:p>
    <w:p w:rsidR="00B66187" w:rsidRPr="004F7C69" w:rsidRDefault="00B66187" w:rsidP="004F7C69">
      <w:pPr>
        <w:pStyle w:val="Corpsdetexte"/>
        <w:tabs>
          <w:tab w:val="left" w:pos="540"/>
        </w:tabs>
        <w:ind w:left="1134" w:firstLine="1276"/>
        <w:jc w:val="both"/>
        <w:rPr>
          <w:b w:val="0"/>
          <w:sz w:val="22"/>
          <w:szCs w:val="22"/>
        </w:rPr>
      </w:pPr>
      <w:r w:rsidRPr="004F7C69">
        <w:rPr>
          <w:b w:val="0"/>
          <w:sz w:val="22"/>
          <w:szCs w:val="22"/>
        </w:rPr>
        <w:t xml:space="preserve">L’autorisation qui ne peut être inférieure au mi-temps est accordée sur demande des intéressés, sous réserve des nécessités du service. </w:t>
      </w:r>
    </w:p>
    <w:p w:rsidR="002F6E82" w:rsidRPr="004F7C69" w:rsidRDefault="002F6E82" w:rsidP="004F7C69">
      <w:pPr>
        <w:pStyle w:val="Corpsdetexte"/>
        <w:tabs>
          <w:tab w:val="left" w:pos="540"/>
        </w:tabs>
        <w:ind w:left="1134" w:firstLine="1276"/>
        <w:jc w:val="both"/>
        <w:rPr>
          <w:b w:val="0"/>
          <w:sz w:val="22"/>
          <w:szCs w:val="22"/>
        </w:rPr>
      </w:pPr>
    </w:p>
    <w:p w:rsidR="002F6E82" w:rsidRPr="004F7C69" w:rsidRDefault="002F6E82" w:rsidP="004F7C69">
      <w:pPr>
        <w:pStyle w:val="Corpsdetexte"/>
        <w:tabs>
          <w:tab w:val="left" w:pos="540"/>
        </w:tabs>
        <w:ind w:left="1134" w:firstLine="1276"/>
        <w:jc w:val="both"/>
        <w:rPr>
          <w:b w:val="0"/>
          <w:sz w:val="22"/>
          <w:szCs w:val="22"/>
        </w:rPr>
      </w:pPr>
      <w:r w:rsidRPr="004F7C69">
        <w:rPr>
          <w:b w:val="0"/>
          <w:sz w:val="22"/>
          <w:szCs w:val="22"/>
        </w:rPr>
        <w:t>1 - Le temps partiel sur autorisation</w:t>
      </w:r>
    </w:p>
    <w:p w:rsidR="002F6E82" w:rsidRPr="004F7C69" w:rsidRDefault="002F6E82" w:rsidP="004F7C69">
      <w:pPr>
        <w:pStyle w:val="Corpsdetexte"/>
        <w:tabs>
          <w:tab w:val="left" w:pos="540"/>
        </w:tabs>
        <w:ind w:left="1134" w:firstLine="1276"/>
        <w:jc w:val="both"/>
        <w:rPr>
          <w:b w:val="0"/>
          <w:sz w:val="22"/>
          <w:szCs w:val="22"/>
        </w:rPr>
      </w:pPr>
    </w:p>
    <w:p w:rsidR="00B66187" w:rsidRPr="004F7C69" w:rsidRDefault="002F6E82" w:rsidP="004F7C69">
      <w:pPr>
        <w:pStyle w:val="Corpsdetexte"/>
        <w:tabs>
          <w:tab w:val="left" w:pos="540"/>
        </w:tabs>
        <w:ind w:left="1134" w:firstLine="1276"/>
        <w:jc w:val="both"/>
        <w:rPr>
          <w:b w:val="0"/>
          <w:sz w:val="22"/>
          <w:szCs w:val="22"/>
        </w:rPr>
      </w:pPr>
      <w:r w:rsidRPr="004F7C69">
        <w:rPr>
          <w:b w:val="0"/>
          <w:sz w:val="22"/>
          <w:szCs w:val="22"/>
        </w:rPr>
        <w:t xml:space="preserve">2 - </w:t>
      </w:r>
      <w:r w:rsidR="00B66187" w:rsidRPr="004F7C69">
        <w:rPr>
          <w:b w:val="0"/>
          <w:sz w:val="22"/>
          <w:szCs w:val="22"/>
        </w:rPr>
        <w:t>Le temps partiel de droit est accordé :</w:t>
      </w:r>
    </w:p>
    <w:p w:rsidR="00B66187" w:rsidRPr="004F7C69" w:rsidRDefault="00B66187" w:rsidP="004F7C69">
      <w:pPr>
        <w:pStyle w:val="Corpsdetexte"/>
        <w:numPr>
          <w:ilvl w:val="0"/>
          <w:numId w:val="38"/>
        </w:numPr>
        <w:tabs>
          <w:tab w:val="left" w:pos="540"/>
        </w:tabs>
        <w:ind w:left="1134" w:firstLine="1276"/>
        <w:jc w:val="both"/>
        <w:rPr>
          <w:b w:val="0"/>
          <w:sz w:val="22"/>
          <w:szCs w:val="22"/>
        </w:rPr>
      </w:pPr>
      <w:proofErr w:type="gramStart"/>
      <w:r w:rsidRPr="004F7C69">
        <w:rPr>
          <w:b w:val="0"/>
          <w:sz w:val="22"/>
          <w:szCs w:val="22"/>
        </w:rPr>
        <w:t>à</w:t>
      </w:r>
      <w:proofErr w:type="gramEnd"/>
      <w:r w:rsidRPr="004F7C69">
        <w:rPr>
          <w:b w:val="0"/>
          <w:sz w:val="22"/>
          <w:szCs w:val="22"/>
        </w:rPr>
        <w:t xml:space="preserve"> l’occasion de la naissance ou de l’adoption d’un enfant (jusqu’à son 3</w:t>
      </w:r>
      <w:r w:rsidRPr="004F7C69">
        <w:rPr>
          <w:b w:val="0"/>
          <w:sz w:val="22"/>
          <w:szCs w:val="22"/>
          <w:vertAlign w:val="superscript"/>
        </w:rPr>
        <w:t>ème</w:t>
      </w:r>
      <w:r w:rsidRPr="004F7C69">
        <w:rPr>
          <w:b w:val="0"/>
          <w:sz w:val="22"/>
          <w:szCs w:val="22"/>
        </w:rPr>
        <w:t xml:space="preserve"> anniversaire ou du 3</w:t>
      </w:r>
      <w:r w:rsidRPr="004F7C69">
        <w:rPr>
          <w:b w:val="0"/>
          <w:sz w:val="22"/>
          <w:szCs w:val="22"/>
          <w:vertAlign w:val="superscript"/>
        </w:rPr>
        <w:t>ème</w:t>
      </w:r>
      <w:r w:rsidRPr="004F7C69">
        <w:rPr>
          <w:b w:val="0"/>
          <w:sz w:val="22"/>
          <w:szCs w:val="22"/>
        </w:rPr>
        <w:t xml:space="preserve"> anniversaire de son arrivée au foyer en cas d’adoption),</w:t>
      </w:r>
    </w:p>
    <w:p w:rsidR="00B66187" w:rsidRPr="004F7C69" w:rsidRDefault="00B66187" w:rsidP="004F7C69">
      <w:pPr>
        <w:pStyle w:val="Corpsdetexte"/>
        <w:numPr>
          <w:ilvl w:val="0"/>
          <w:numId w:val="38"/>
        </w:numPr>
        <w:tabs>
          <w:tab w:val="left" w:pos="540"/>
          <w:tab w:val="left" w:pos="2835"/>
        </w:tabs>
        <w:ind w:left="1134" w:firstLine="1276"/>
        <w:jc w:val="both"/>
        <w:rPr>
          <w:b w:val="0"/>
          <w:sz w:val="22"/>
          <w:szCs w:val="22"/>
        </w:rPr>
      </w:pPr>
      <w:proofErr w:type="gramStart"/>
      <w:r w:rsidRPr="004F7C69">
        <w:rPr>
          <w:b w:val="0"/>
          <w:sz w:val="22"/>
          <w:szCs w:val="22"/>
        </w:rPr>
        <w:t>pour</w:t>
      </w:r>
      <w:proofErr w:type="gramEnd"/>
      <w:r w:rsidRPr="004F7C69">
        <w:rPr>
          <w:b w:val="0"/>
          <w:sz w:val="22"/>
          <w:szCs w:val="22"/>
        </w:rPr>
        <w:t xml:space="preserve"> donner des soins à son conjoint, à un enfant à charge ou à un ascendant atteint d’un handicap nécessitant la présence d’une tierce personne ou victime d’un accident ou d’une maladie grave,</w:t>
      </w:r>
    </w:p>
    <w:p w:rsidR="00B66187" w:rsidRPr="004F7C69" w:rsidRDefault="00B66187" w:rsidP="004F7C69">
      <w:pPr>
        <w:pStyle w:val="Corpsdetexte"/>
        <w:numPr>
          <w:ilvl w:val="0"/>
          <w:numId w:val="38"/>
        </w:numPr>
        <w:tabs>
          <w:tab w:val="left" w:pos="540"/>
          <w:tab w:val="left" w:pos="2835"/>
          <w:tab w:val="left" w:pos="7938"/>
        </w:tabs>
        <w:ind w:left="1134" w:firstLine="1276"/>
        <w:jc w:val="both"/>
        <w:rPr>
          <w:b w:val="0"/>
          <w:sz w:val="22"/>
          <w:szCs w:val="22"/>
        </w:rPr>
      </w:pPr>
      <w:proofErr w:type="gramStart"/>
      <w:r w:rsidRPr="004F7C69">
        <w:rPr>
          <w:b w:val="0"/>
          <w:sz w:val="22"/>
          <w:szCs w:val="22"/>
        </w:rPr>
        <w:t>aux</w:t>
      </w:r>
      <w:proofErr w:type="gramEnd"/>
      <w:r w:rsidRPr="004F7C69">
        <w:rPr>
          <w:b w:val="0"/>
          <w:sz w:val="22"/>
          <w:szCs w:val="22"/>
        </w:rPr>
        <w:t xml:space="preserve"> personnes visées à l’article L. 5212-13 du Code du travail (1°, 2°, 3°, 4°, 9, 10° et 11), après avis du médecin de prévention.</w:t>
      </w:r>
    </w:p>
    <w:p w:rsidR="00B66187" w:rsidRPr="004F7C69" w:rsidRDefault="00B66187" w:rsidP="004F7C69">
      <w:pPr>
        <w:pStyle w:val="Corpsdetexte"/>
        <w:tabs>
          <w:tab w:val="left" w:pos="540"/>
        </w:tabs>
        <w:ind w:left="1134" w:firstLine="1276"/>
        <w:jc w:val="both"/>
        <w:rPr>
          <w:b w:val="0"/>
          <w:sz w:val="22"/>
          <w:szCs w:val="22"/>
        </w:rPr>
      </w:pPr>
    </w:p>
    <w:p w:rsidR="00B66187" w:rsidRPr="004F7C69" w:rsidRDefault="00B66187" w:rsidP="004F7C69">
      <w:pPr>
        <w:pStyle w:val="Corpsdetexte"/>
        <w:tabs>
          <w:tab w:val="left" w:pos="540"/>
        </w:tabs>
        <w:ind w:left="1134" w:firstLine="1276"/>
        <w:jc w:val="both"/>
        <w:rPr>
          <w:b w:val="0"/>
          <w:sz w:val="22"/>
          <w:szCs w:val="22"/>
        </w:rPr>
      </w:pPr>
      <w:r w:rsidRPr="004F7C69">
        <w:rPr>
          <w:b w:val="0"/>
          <w:sz w:val="22"/>
          <w:szCs w:val="22"/>
        </w:rPr>
        <w:t>Le temps partiel de droit est accordé sur demande des intéressés, dès lors que les conditions d’octroi sont remplies.</w:t>
      </w:r>
    </w:p>
    <w:p w:rsidR="00B66187" w:rsidRPr="004F7C69" w:rsidRDefault="00B66187" w:rsidP="004F7C69">
      <w:pPr>
        <w:pStyle w:val="Textebrut"/>
        <w:ind w:left="1134" w:firstLine="1276"/>
        <w:jc w:val="both"/>
        <w:rPr>
          <w:rFonts w:ascii="Times New Roman" w:hAnsi="Times New Roman"/>
          <w:sz w:val="22"/>
          <w:szCs w:val="22"/>
        </w:rPr>
      </w:pPr>
    </w:p>
    <w:p w:rsidR="00B66187" w:rsidRPr="004F7C69" w:rsidRDefault="00B66187" w:rsidP="004F7C69">
      <w:pPr>
        <w:pStyle w:val="Corpsdetexte"/>
        <w:tabs>
          <w:tab w:val="left" w:pos="540"/>
        </w:tabs>
        <w:ind w:left="1134" w:firstLine="1276"/>
        <w:jc w:val="both"/>
        <w:rPr>
          <w:b w:val="0"/>
          <w:sz w:val="22"/>
          <w:szCs w:val="22"/>
        </w:rPr>
      </w:pPr>
      <w:r w:rsidRPr="004F7C69">
        <w:rPr>
          <w:b w:val="0"/>
          <w:sz w:val="22"/>
          <w:szCs w:val="22"/>
        </w:rPr>
        <w:lastRenderedPageBreak/>
        <w:t>Madame le Maire propose à l’assemblée d’instituer le temps partiel et d’en fixer les modalités d’application :</w:t>
      </w:r>
    </w:p>
    <w:p w:rsidR="00B66187" w:rsidRPr="004F7C69" w:rsidRDefault="00B66187" w:rsidP="004F7C69">
      <w:pPr>
        <w:pStyle w:val="Corpsdetexte"/>
        <w:numPr>
          <w:ilvl w:val="0"/>
          <w:numId w:val="39"/>
        </w:numPr>
        <w:tabs>
          <w:tab w:val="clear" w:pos="900"/>
          <w:tab w:val="left" w:pos="567"/>
        </w:tabs>
        <w:ind w:left="1134" w:firstLine="1276"/>
        <w:jc w:val="both"/>
        <w:rPr>
          <w:b w:val="0"/>
          <w:i/>
          <w:sz w:val="22"/>
          <w:szCs w:val="22"/>
        </w:rPr>
      </w:pPr>
      <w:r w:rsidRPr="004F7C69">
        <w:rPr>
          <w:b w:val="0"/>
          <w:sz w:val="22"/>
          <w:szCs w:val="22"/>
        </w:rPr>
        <w:t>Le temps partiel peut être organisé dans le cadre hebdomadaire,</w:t>
      </w:r>
    </w:p>
    <w:p w:rsidR="00B66187" w:rsidRPr="004F7C69" w:rsidRDefault="00B66187" w:rsidP="004F7C69">
      <w:pPr>
        <w:pStyle w:val="Corpsdetexte"/>
        <w:numPr>
          <w:ilvl w:val="0"/>
          <w:numId w:val="39"/>
        </w:numPr>
        <w:tabs>
          <w:tab w:val="clear" w:pos="900"/>
          <w:tab w:val="left" w:pos="567"/>
        </w:tabs>
        <w:ind w:left="1134" w:firstLine="1276"/>
        <w:jc w:val="both"/>
        <w:rPr>
          <w:b w:val="0"/>
          <w:sz w:val="22"/>
          <w:szCs w:val="22"/>
        </w:rPr>
      </w:pPr>
      <w:r w:rsidRPr="004F7C69">
        <w:rPr>
          <w:b w:val="0"/>
          <w:sz w:val="22"/>
          <w:szCs w:val="22"/>
        </w:rPr>
        <w:t>Les quotités du temps partiel de droit sont fixées à 50,</w:t>
      </w:r>
      <w:r w:rsidRPr="004F7C69">
        <w:rPr>
          <w:b w:val="0"/>
          <w:i/>
          <w:sz w:val="22"/>
          <w:szCs w:val="22"/>
        </w:rPr>
        <w:t xml:space="preserve"> 60, 70, 80 % </w:t>
      </w:r>
      <w:r w:rsidRPr="004F7C69">
        <w:rPr>
          <w:b w:val="0"/>
          <w:sz w:val="22"/>
          <w:szCs w:val="22"/>
        </w:rPr>
        <w:t>de la durée hebdomadaire du service exercé par les agents du même grade à temps plein,</w:t>
      </w:r>
    </w:p>
    <w:p w:rsidR="00B66187" w:rsidRPr="004F7C69" w:rsidRDefault="00B66187" w:rsidP="004F7C69">
      <w:pPr>
        <w:pStyle w:val="Corpsdetexte"/>
        <w:numPr>
          <w:ilvl w:val="0"/>
          <w:numId w:val="39"/>
        </w:numPr>
        <w:tabs>
          <w:tab w:val="clear" w:pos="900"/>
          <w:tab w:val="left" w:pos="567"/>
          <w:tab w:val="left" w:pos="2835"/>
        </w:tabs>
        <w:ind w:left="1134" w:firstLine="1276"/>
        <w:jc w:val="both"/>
        <w:rPr>
          <w:b w:val="0"/>
          <w:sz w:val="22"/>
          <w:szCs w:val="22"/>
        </w:rPr>
      </w:pPr>
      <w:r w:rsidRPr="004F7C69">
        <w:rPr>
          <w:b w:val="0"/>
          <w:sz w:val="22"/>
          <w:szCs w:val="22"/>
        </w:rPr>
        <w:t xml:space="preserve">Les quotités du temps partiel sur autorisation sont fixées au cas par cas </w:t>
      </w:r>
      <w:r w:rsidRPr="004F7C69">
        <w:rPr>
          <w:b w:val="0"/>
          <w:i/>
          <w:sz w:val="22"/>
          <w:szCs w:val="22"/>
        </w:rPr>
        <w:t>entre 50 et 99 %</w:t>
      </w:r>
      <w:r w:rsidRPr="004F7C69">
        <w:rPr>
          <w:b w:val="0"/>
          <w:sz w:val="22"/>
          <w:szCs w:val="22"/>
        </w:rPr>
        <w:t xml:space="preserve"> de la durée hebdomadaire du service exercé par les agents du même grade à temps plein,</w:t>
      </w:r>
    </w:p>
    <w:p w:rsidR="00B66187" w:rsidRPr="004F7C69" w:rsidRDefault="00B66187" w:rsidP="004F7C69">
      <w:pPr>
        <w:pStyle w:val="Corpsdetexte"/>
        <w:numPr>
          <w:ilvl w:val="0"/>
          <w:numId w:val="39"/>
        </w:numPr>
        <w:tabs>
          <w:tab w:val="clear" w:pos="900"/>
          <w:tab w:val="left" w:pos="567"/>
          <w:tab w:val="left" w:pos="2835"/>
        </w:tabs>
        <w:ind w:left="1134" w:firstLine="1276"/>
        <w:jc w:val="both"/>
        <w:rPr>
          <w:b w:val="0"/>
          <w:sz w:val="22"/>
          <w:szCs w:val="22"/>
        </w:rPr>
      </w:pPr>
      <w:r w:rsidRPr="004F7C69">
        <w:rPr>
          <w:b w:val="0"/>
          <w:sz w:val="22"/>
          <w:szCs w:val="22"/>
        </w:rPr>
        <w:t>La durée des autorisations est fixée à 6 mois.</w:t>
      </w:r>
      <w:r w:rsidRPr="004F7C69">
        <w:rPr>
          <w:b w:val="0"/>
          <w:i/>
          <w:sz w:val="22"/>
          <w:szCs w:val="22"/>
        </w:rPr>
        <w:t xml:space="preserve"> </w:t>
      </w:r>
      <w:r w:rsidRPr="004F7C69">
        <w:rPr>
          <w:b w:val="0"/>
          <w:sz w:val="22"/>
          <w:szCs w:val="22"/>
        </w:rPr>
        <w:t>Le renouvellement se fait, par tacite reconduction, dans la limite de 3 ans. A l’issue de cette période, le renouvellement de l’autorisation de travail à temps partiel doit faire l’objet d’une demande et d’une décision expresses.</w:t>
      </w:r>
    </w:p>
    <w:p w:rsidR="00B66187" w:rsidRPr="004F7C69" w:rsidRDefault="00B66187" w:rsidP="004F7C69">
      <w:pPr>
        <w:pStyle w:val="Corpsdetexte"/>
        <w:numPr>
          <w:ilvl w:val="0"/>
          <w:numId w:val="39"/>
        </w:numPr>
        <w:tabs>
          <w:tab w:val="clear" w:pos="900"/>
          <w:tab w:val="left" w:pos="567"/>
        </w:tabs>
        <w:ind w:left="1134" w:firstLine="1276"/>
        <w:jc w:val="both"/>
        <w:rPr>
          <w:b w:val="0"/>
          <w:sz w:val="22"/>
          <w:szCs w:val="22"/>
        </w:rPr>
      </w:pPr>
      <w:r w:rsidRPr="004F7C69">
        <w:rPr>
          <w:b w:val="0"/>
          <w:sz w:val="22"/>
          <w:szCs w:val="22"/>
        </w:rPr>
        <w:t xml:space="preserve">Les demandes devront être formulées dans un délai de </w:t>
      </w:r>
      <w:r w:rsidRPr="004F7C69">
        <w:rPr>
          <w:b w:val="0"/>
          <w:i/>
          <w:sz w:val="22"/>
          <w:szCs w:val="22"/>
        </w:rPr>
        <w:t>deux mois</w:t>
      </w:r>
      <w:r w:rsidRPr="004F7C69">
        <w:rPr>
          <w:b w:val="0"/>
          <w:sz w:val="22"/>
          <w:szCs w:val="22"/>
        </w:rPr>
        <w:t xml:space="preserve"> avant le début de la période souhaitée (pour la première demande),</w:t>
      </w:r>
    </w:p>
    <w:p w:rsidR="00B66187" w:rsidRPr="004F7C69" w:rsidRDefault="00B66187" w:rsidP="004F7C69">
      <w:pPr>
        <w:pStyle w:val="Corpsdetexte"/>
        <w:numPr>
          <w:ilvl w:val="0"/>
          <w:numId w:val="39"/>
        </w:numPr>
        <w:tabs>
          <w:tab w:val="clear" w:pos="900"/>
          <w:tab w:val="left" w:pos="567"/>
          <w:tab w:val="left" w:pos="2835"/>
        </w:tabs>
        <w:ind w:left="1134" w:firstLine="1276"/>
        <w:jc w:val="both"/>
        <w:rPr>
          <w:b w:val="0"/>
          <w:sz w:val="22"/>
          <w:szCs w:val="22"/>
        </w:rPr>
      </w:pPr>
      <w:r w:rsidRPr="004F7C69">
        <w:rPr>
          <w:b w:val="0"/>
          <w:sz w:val="22"/>
          <w:szCs w:val="22"/>
        </w:rPr>
        <w:t>Les demandes de modification des conditions d’exercice du temps partiel en cours de période, pourront intervenir :</w:t>
      </w:r>
    </w:p>
    <w:p w:rsidR="00B66187" w:rsidRPr="004F7C69" w:rsidRDefault="00B66187" w:rsidP="004F7C69">
      <w:pPr>
        <w:pStyle w:val="Corpsdetexte"/>
        <w:tabs>
          <w:tab w:val="left" w:pos="540"/>
          <w:tab w:val="left" w:pos="1620"/>
          <w:tab w:val="left" w:pos="7938"/>
        </w:tabs>
        <w:ind w:left="1134" w:firstLine="1276"/>
        <w:jc w:val="both"/>
        <w:rPr>
          <w:b w:val="0"/>
          <w:sz w:val="22"/>
          <w:szCs w:val="22"/>
        </w:rPr>
      </w:pPr>
      <w:r w:rsidRPr="004F7C69">
        <w:rPr>
          <w:b w:val="0"/>
          <w:sz w:val="22"/>
          <w:szCs w:val="22"/>
        </w:rPr>
        <w:t>* à la demande des intéressés dans un délai de 2 mois avant la date de modification souhaitée,</w:t>
      </w:r>
    </w:p>
    <w:p w:rsidR="00B66187" w:rsidRPr="004F7C69" w:rsidRDefault="00B66187" w:rsidP="004F7C69">
      <w:pPr>
        <w:pStyle w:val="Corpsdetexte"/>
        <w:tabs>
          <w:tab w:val="left" w:pos="540"/>
          <w:tab w:val="left" w:pos="1620"/>
          <w:tab w:val="left" w:pos="7938"/>
        </w:tabs>
        <w:ind w:left="1134" w:firstLine="1276"/>
        <w:jc w:val="both"/>
        <w:rPr>
          <w:b w:val="0"/>
          <w:sz w:val="22"/>
          <w:szCs w:val="22"/>
        </w:rPr>
      </w:pPr>
      <w:r w:rsidRPr="004F7C69">
        <w:rPr>
          <w:b w:val="0"/>
          <w:sz w:val="22"/>
          <w:szCs w:val="22"/>
        </w:rPr>
        <w:t>* à la demande du Maire, si les nécessités du service et notamment une obligation impérieuse de continuité de service le justifie.</w:t>
      </w:r>
    </w:p>
    <w:p w:rsidR="00B66187" w:rsidRPr="004F7C69" w:rsidRDefault="00B66187" w:rsidP="004F7C69">
      <w:pPr>
        <w:pStyle w:val="Corpsdetexte"/>
        <w:numPr>
          <w:ilvl w:val="0"/>
          <w:numId w:val="39"/>
        </w:numPr>
        <w:tabs>
          <w:tab w:val="clear" w:pos="900"/>
          <w:tab w:val="left" w:pos="567"/>
        </w:tabs>
        <w:ind w:left="1134" w:firstLine="1276"/>
        <w:jc w:val="both"/>
        <w:rPr>
          <w:b w:val="0"/>
          <w:sz w:val="22"/>
          <w:szCs w:val="22"/>
        </w:rPr>
      </w:pPr>
      <w:r w:rsidRPr="004F7C69">
        <w:rPr>
          <w:b w:val="0"/>
          <w:sz w:val="22"/>
          <w:szCs w:val="22"/>
        </w:rPr>
        <w:t>Après réintégration à temps plein, une nouvelle autorisation d’exercice à temps partiel ne sera accordée qu’après un délai d’un an (le c</w:t>
      </w:r>
      <w:r w:rsidRPr="004F7C69">
        <w:rPr>
          <w:b w:val="0"/>
          <w:i/>
          <w:sz w:val="22"/>
          <w:szCs w:val="22"/>
        </w:rPr>
        <w:t>as échéant),</w:t>
      </w:r>
    </w:p>
    <w:p w:rsidR="00B66187" w:rsidRPr="004F7C69" w:rsidRDefault="00B66187" w:rsidP="004F7C69">
      <w:pPr>
        <w:pStyle w:val="Corpsdetexte"/>
        <w:numPr>
          <w:ilvl w:val="0"/>
          <w:numId w:val="39"/>
        </w:numPr>
        <w:tabs>
          <w:tab w:val="clear" w:pos="900"/>
          <w:tab w:val="left" w:pos="567"/>
        </w:tabs>
        <w:ind w:left="1134" w:firstLine="1276"/>
        <w:jc w:val="both"/>
        <w:rPr>
          <w:b w:val="0"/>
          <w:sz w:val="22"/>
          <w:szCs w:val="22"/>
        </w:rPr>
      </w:pPr>
      <w:r w:rsidRPr="004F7C69">
        <w:rPr>
          <w:b w:val="0"/>
          <w:sz w:val="22"/>
          <w:szCs w:val="22"/>
        </w:rPr>
        <w:t>La réintégration à temps plein peut intervenir avant l’expiration de la période en cours, sur demande des intéressés, présentée au moins 2 mois avant la date souhaitée. Elle peut intervenir sans délai en cas de motif grave, notamment en cas de diminution substantielle des revenus du ménage ou de changement dans la situation familiale,</w:t>
      </w:r>
    </w:p>
    <w:p w:rsidR="00B66187" w:rsidRPr="004F7C69" w:rsidRDefault="00B66187" w:rsidP="004F7C69">
      <w:pPr>
        <w:pStyle w:val="Corpsdetexte"/>
        <w:numPr>
          <w:ilvl w:val="0"/>
          <w:numId w:val="39"/>
        </w:numPr>
        <w:tabs>
          <w:tab w:val="clear" w:pos="900"/>
          <w:tab w:val="left" w:pos="567"/>
        </w:tabs>
        <w:ind w:left="1134" w:firstLine="1276"/>
        <w:jc w:val="both"/>
        <w:rPr>
          <w:b w:val="0"/>
          <w:sz w:val="22"/>
          <w:szCs w:val="22"/>
        </w:rPr>
      </w:pPr>
      <w:r w:rsidRPr="004F7C69">
        <w:rPr>
          <w:b w:val="0"/>
          <w:sz w:val="22"/>
          <w:szCs w:val="22"/>
        </w:rPr>
        <w:t>Les fonctionnaires stagiaires dont le statut prévoit l’accomplissement d’une période de stage dans un établissement de formation ou dont le stage comporte un enseignement professionnel (administrateurs territoriaux, conservateurs territoriaux du patrimoine et des bibliothèques) ne peuvent être autorisés à exercer leurs fonctions à temps partiel pendant la durée du stage.</w:t>
      </w:r>
    </w:p>
    <w:p w:rsidR="00B66187" w:rsidRPr="004F7C69" w:rsidRDefault="00B66187" w:rsidP="004F7C69">
      <w:pPr>
        <w:pStyle w:val="Pieddepage"/>
        <w:tabs>
          <w:tab w:val="left" w:pos="720"/>
        </w:tabs>
        <w:ind w:left="1134" w:firstLine="1276"/>
        <w:jc w:val="both"/>
        <w:rPr>
          <w:sz w:val="22"/>
          <w:szCs w:val="22"/>
        </w:rPr>
      </w:pPr>
    </w:p>
    <w:p w:rsidR="00B66187" w:rsidRPr="004F7C69" w:rsidRDefault="00B66187" w:rsidP="004F7C69">
      <w:pPr>
        <w:pStyle w:val="Textebrut"/>
        <w:ind w:left="1134" w:firstLine="1276"/>
        <w:jc w:val="both"/>
        <w:rPr>
          <w:rFonts w:ascii="Times New Roman" w:hAnsi="Times New Roman"/>
          <w:sz w:val="22"/>
          <w:szCs w:val="22"/>
        </w:rPr>
      </w:pPr>
      <w:r w:rsidRPr="004F7C69">
        <w:rPr>
          <w:rFonts w:ascii="Times New Roman" w:hAnsi="Times New Roman"/>
          <w:b/>
          <w:bCs/>
          <w:sz w:val="22"/>
          <w:szCs w:val="22"/>
        </w:rPr>
        <w:t>DECIDE </w:t>
      </w:r>
      <w:r w:rsidRPr="004F7C69">
        <w:rPr>
          <w:rFonts w:ascii="Times New Roman" w:hAnsi="Times New Roman"/>
          <w:sz w:val="22"/>
          <w:szCs w:val="22"/>
        </w:rPr>
        <w:t>d’instituer le temps partiel pour les agents de la collectivité selon les modalités exposées et qu'il appartiendra à l'autorité territoriale d'accorder les autorisations individuelles, en fonction des contraintes liées au fonctionnement des services, dans le respect des dispositions législatives, réglementaires et de la présente délibération.</w:t>
      </w:r>
    </w:p>
    <w:p w:rsidR="00926AD0" w:rsidRPr="004F7C69" w:rsidRDefault="00926AD0" w:rsidP="004F7C69">
      <w:pPr>
        <w:pStyle w:val="VuConsidrant"/>
        <w:spacing w:after="0"/>
        <w:ind w:left="1134" w:firstLine="1276"/>
        <w:rPr>
          <w:rFonts w:ascii="Times New Roman" w:hAnsi="Times New Roman" w:cs="Times New Roman"/>
          <w:sz w:val="22"/>
          <w:szCs w:val="22"/>
        </w:rPr>
      </w:pPr>
    </w:p>
    <w:p w:rsidR="00FA4624" w:rsidRPr="004F7C69" w:rsidRDefault="000F3257" w:rsidP="004F7C69">
      <w:pPr>
        <w:pStyle w:val="VuConsidrant"/>
        <w:spacing w:after="0"/>
        <w:ind w:left="1134" w:firstLine="1276"/>
        <w:rPr>
          <w:rFonts w:ascii="Times New Roman" w:hAnsi="Times New Roman" w:cs="Times New Roman"/>
          <w:color w:val="303030"/>
          <w:sz w:val="22"/>
          <w:szCs w:val="22"/>
        </w:rPr>
      </w:pPr>
      <w:r w:rsidRPr="004F7C69">
        <w:rPr>
          <w:rFonts w:ascii="Times New Roman" w:hAnsi="Times New Roman" w:cs="Times New Roman"/>
          <w:color w:val="303030"/>
          <w:sz w:val="22"/>
          <w:szCs w:val="22"/>
        </w:rPr>
        <w:t>Adoption à</w:t>
      </w:r>
      <w:r w:rsidR="00FA4624" w:rsidRPr="004F7C69">
        <w:rPr>
          <w:rFonts w:ascii="Times New Roman" w:hAnsi="Times New Roman" w:cs="Times New Roman"/>
          <w:color w:val="303030"/>
          <w:sz w:val="22"/>
          <w:szCs w:val="22"/>
        </w:rPr>
        <w:t xml:space="preserve"> l’unanimité.</w:t>
      </w:r>
    </w:p>
    <w:p w:rsidR="00E23EC0" w:rsidRDefault="00E23EC0" w:rsidP="00926AD0">
      <w:pPr>
        <w:pStyle w:val="VuConsidrant"/>
        <w:spacing w:after="0"/>
        <w:ind w:left="993" w:firstLine="1417"/>
        <w:rPr>
          <w:rFonts w:ascii="Times New Roman" w:hAnsi="Times New Roman" w:cs="Times New Roman"/>
          <w:color w:val="303030"/>
          <w:sz w:val="22"/>
          <w:szCs w:val="22"/>
        </w:rPr>
      </w:pPr>
    </w:p>
    <w:p w:rsidR="00E23EC0" w:rsidRDefault="00E23EC0" w:rsidP="00926AD0">
      <w:pPr>
        <w:pStyle w:val="VuConsidrant"/>
        <w:spacing w:after="0"/>
        <w:ind w:left="993" w:firstLine="1417"/>
        <w:rPr>
          <w:rFonts w:ascii="Times New Roman" w:hAnsi="Times New Roman" w:cs="Times New Roman"/>
          <w:color w:val="303030"/>
          <w:sz w:val="22"/>
          <w:szCs w:val="22"/>
        </w:rPr>
      </w:pPr>
    </w:p>
    <w:p w:rsidR="00926AD0" w:rsidRDefault="002F6E82" w:rsidP="00926AD0">
      <w:pPr>
        <w:autoSpaceDE w:val="0"/>
        <w:autoSpaceDN w:val="0"/>
        <w:adjustRightInd w:val="0"/>
        <w:ind w:left="2410"/>
        <w:rPr>
          <w:b/>
          <w:sz w:val="22"/>
          <w:szCs w:val="22"/>
          <w:highlight w:val="yellow"/>
          <w:u w:val="single"/>
        </w:rPr>
      </w:pPr>
      <w:r>
        <w:rPr>
          <w:b/>
          <w:bCs/>
          <w:sz w:val="22"/>
          <w:szCs w:val="22"/>
          <w:u w:val="single"/>
        </w:rPr>
        <w:t>CCILAP : RAPPORT CLECT</w:t>
      </w:r>
      <w:bookmarkStart w:id="0" w:name="_GoBack"/>
      <w:bookmarkEnd w:id="0"/>
    </w:p>
    <w:p w:rsidR="00926AD0" w:rsidRDefault="00926AD0" w:rsidP="00926AD0">
      <w:pPr>
        <w:autoSpaceDE w:val="0"/>
        <w:autoSpaceDN w:val="0"/>
        <w:adjustRightInd w:val="0"/>
        <w:ind w:left="2410"/>
        <w:rPr>
          <w:b/>
          <w:bCs/>
          <w:sz w:val="22"/>
          <w:szCs w:val="22"/>
          <w:u w:val="single"/>
        </w:rPr>
      </w:pPr>
    </w:p>
    <w:p w:rsidR="0007005C" w:rsidRPr="00E6254A" w:rsidRDefault="0007005C" w:rsidP="004F7C6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1276" w:firstLine="1134"/>
        <w:jc w:val="both"/>
        <w:rPr>
          <w:rFonts w:ascii="Times New Roman" w:eastAsia="Calibri" w:hAnsi="Times New Roman" w:cs="Times New Roman"/>
          <w:u w:color="000000"/>
        </w:rPr>
      </w:pPr>
      <w:r w:rsidRPr="00E6254A">
        <w:rPr>
          <w:rFonts w:ascii="Times New Roman" w:eastAsia="Calibri" w:hAnsi="Times New Roman" w:cs="Times New Roman"/>
          <w:u w:color="000000"/>
        </w:rPr>
        <w:t xml:space="preserve">La CLECT (Commission Locale d’Evaluation des Charges Transférées) s’est réunie le </w:t>
      </w:r>
      <w:r>
        <w:rPr>
          <w:rFonts w:ascii="Times New Roman" w:eastAsia="Calibri" w:hAnsi="Times New Roman" w:cs="Times New Roman"/>
          <w:u w:color="000000"/>
        </w:rPr>
        <w:t>11 août</w:t>
      </w:r>
      <w:r w:rsidRPr="00E6254A">
        <w:rPr>
          <w:rFonts w:ascii="Times New Roman" w:eastAsia="Calibri" w:hAnsi="Times New Roman" w:cs="Times New Roman"/>
          <w:u w:color="000000"/>
        </w:rPr>
        <w:t xml:space="preserve"> dernier pour exposer des ajustements </w:t>
      </w:r>
      <w:r>
        <w:rPr>
          <w:rFonts w:ascii="Times New Roman" w:eastAsia="Calibri" w:hAnsi="Times New Roman" w:cs="Times New Roman"/>
          <w:u w:color="000000"/>
        </w:rPr>
        <w:t>suite au transfert de charges en lien avec l’instauration de la Taxe d’Aménagement intercommunale</w:t>
      </w:r>
      <w:r w:rsidRPr="00E6254A">
        <w:rPr>
          <w:rFonts w:ascii="Times New Roman" w:eastAsia="Calibri" w:hAnsi="Times New Roman" w:cs="Times New Roman"/>
          <w:u w:color="000000"/>
        </w:rPr>
        <w:t xml:space="preserve">. </w:t>
      </w:r>
    </w:p>
    <w:p w:rsidR="00E23EC0" w:rsidRDefault="0007005C" w:rsidP="00E23EC0">
      <w:pPr>
        <w:pStyle w:val="VuConsidrant"/>
        <w:spacing w:after="0"/>
        <w:ind w:left="993" w:firstLine="1417"/>
        <w:rPr>
          <w:rFonts w:ascii="Times New Roman" w:hAnsi="Times New Roman" w:cs="Times New Roman"/>
          <w:color w:val="303030"/>
          <w:sz w:val="22"/>
          <w:szCs w:val="22"/>
        </w:rPr>
      </w:pPr>
      <w:r w:rsidRPr="00E6254A">
        <w:rPr>
          <w:rFonts w:ascii="Times New Roman" w:eastAsia="Calibri" w:hAnsi="Times New Roman" w:cs="Times New Roman"/>
          <w:u w:color="000000"/>
        </w:rPr>
        <w:t xml:space="preserve"> </w:t>
      </w:r>
      <w:r w:rsidR="00E23EC0" w:rsidRPr="005E6199">
        <w:rPr>
          <w:rFonts w:ascii="Times New Roman" w:hAnsi="Times New Roman" w:cs="Times New Roman"/>
          <w:color w:val="303030"/>
          <w:sz w:val="22"/>
          <w:szCs w:val="22"/>
        </w:rPr>
        <w:t>Adoption à l’unanimité.</w:t>
      </w:r>
    </w:p>
    <w:p w:rsidR="0007005C" w:rsidRDefault="0007005C" w:rsidP="00AC1B7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2410"/>
        <w:jc w:val="both"/>
      </w:pPr>
    </w:p>
    <w:p w:rsidR="007D2112" w:rsidRDefault="007D2112" w:rsidP="007D2112">
      <w:pPr>
        <w:tabs>
          <w:tab w:val="left" w:pos="1560"/>
        </w:tabs>
        <w:ind w:left="1560" w:firstLine="850"/>
        <w:rPr>
          <w:b/>
          <w:caps/>
          <w:u w:val="single"/>
        </w:rPr>
      </w:pPr>
      <w:r w:rsidRPr="00C03D86">
        <w:rPr>
          <w:b/>
          <w:caps/>
          <w:u w:val="single"/>
        </w:rPr>
        <w:t>Présentation du rapport annuel sur le prix et la qualité du service public d’alimentation en eau potable pour l’exercice 201</w:t>
      </w:r>
      <w:r>
        <w:rPr>
          <w:b/>
          <w:caps/>
          <w:u w:val="single"/>
        </w:rPr>
        <w:t>9</w:t>
      </w:r>
    </w:p>
    <w:p w:rsidR="007D2112" w:rsidRDefault="007D2112" w:rsidP="007D2112">
      <w:pPr>
        <w:ind w:left="1560" w:firstLine="1614"/>
        <w:rPr>
          <w:b/>
          <w:caps/>
          <w:u w:val="single"/>
        </w:rPr>
      </w:pPr>
    </w:p>
    <w:p w:rsidR="007D2112" w:rsidRPr="00DC6B6C" w:rsidRDefault="007D2112" w:rsidP="00E23EC0">
      <w:pPr>
        <w:pStyle w:val="CorpsDlibration"/>
        <w:ind w:left="1701" w:firstLine="851"/>
        <w:rPr>
          <w:noProof w:val="0"/>
          <w:sz w:val="22"/>
          <w:szCs w:val="22"/>
        </w:rPr>
      </w:pPr>
      <w:r>
        <w:rPr>
          <w:noProof w:val="0"/>
          <w:sz w:val="22"/>
          <w:szCs w:val="22"/>
        </w:rPr>
        <w:t xml:space="preserve">Monsieur </w:t>
      </w:r>
      <w:r w:rsidR="00E23EC0">
        <w:rPr>
          <w:noProof w:val="0"/>
          <w:sz w:val="22"/>
          <w:szCs w:val="22"/>
        </w:rPr>
        <w:t>GENESTE</w:t>
      </w:r>
      <w:r w:rsidR="00E23EC0" w:rsidRPr="00DC6B6C">
        <w:rPr>
          <w:noProof w:val="0"/>
          <w:sz w:val="22"/>
          <w:szCs w:val="22"/>
        </w:rPr>
        <w:t xml:space="preserve"> présente</w:t>
      </w:r>
      <w:r w:rsidRPr="00DC6B6C">
        <w:rPr>
          <w:noProof w:val="0"/>
          <w:sz w:val="22"/>
          <w:szCs w:val="22"/>
        </w:rPr>
        <w:t xml:space="preserve"> pour l’exercice 20</w:t>
      </w:r>
      <w:r>
        <w:rPr>
          <w:noProof w:val="0"/>
          <w:sz w:val="22"/>
          <w:szCs w:val="22"/>
        </w:rPr>
        <w:t>20</w:t>
      </w:r>
      <w:r w:rsidRPr="00DC6B6C">
        <w:rPr>
          <w:noProof w:val="0"/>
          <w:sz w:val="22"/>
          <w:szCs w:val="22"/>
        </w:rPr>
        <w:t>, le rapport annuel sur le prix et la qualité du service public d’alimentation en eau potable adopté par le comité syndical du SIAEP du Nord Est Périgord.</w:t>
      </w:r>
    </w:p>
    <w:p w:rsidR="007D2112" w:rsidRPr="00DC6B6C" w:rsidRDefault="007D2112" w:rsidP="00E23EC0">
      <w:pPr>
        <w:pStyle w:val="CorpsDlibration"/>
        <w:ind w:left="1701" w:firstLine="851"/>
        <w:rPr>
          <w:noProof w:val="0"/>
          <w:sz w:val="22"/>
          <w:szCs w:val="22"/>
        </w:rPr>
      </w:pPr>
    </w:p>
    <w:p w:rsidR="007D2112" w:rsidRPr="00DC6B6C" w:rsidRDefault="007D2112" w:rsidP="00E23EC0">
      <w:pPr>
        <w:pStyle w:val="CorpsDlibration"/>
        <w:ind w:left="1701" w:firstLine="851"/>
        <w:rPr>
          <w:noProof w:val="0"/>
          <w:sz w:val="22"/>
          <w:szCs w:val="22"/>
        </w:rPr>
      </w:pPr>
      <w:r w:rsidRPr="00DC6B6C">
        <w:rPr>
          <w:noProof w:val="0"/>
          <w:sz w:val="22"/>
          <w:szCs w:val="22"/>
        </w:rPr>
        <w:t xml:space="preserve">Un exemplaire de ce rapport a été transmis aux communes adhérentes pour être présenté à leur conseil municipal dans les douze mois suivant la clôture de l’exercice. </w:t>
      </w:r>
    </w:p>
    <w:p w:rsidR="007D2112" w:rsidRPr="00DC6B6C" w:rsidRDefault="007D2112" w:rsidP="00E23EC0">
      <w:pPr>
        <w:pStyle w:val="CorpsDlibration"/>
        <w:ind w:left="1701" w:firstLine="851"/>
        <w:rPr>
          <w:noProof w:val="0"/>
          <w:sz w:val="22"/>
          <w:szCs w:val="22"/>
        </w:rPr>
      </w:pPr>
    </w:p>
    <w:p w:rsidR="007D2112" w:rsidRPr="00DC6B6C" w:rsidRDefault="007D2112" w:rsidP="00E23EC0">
      <w:pPr>
        <w:pStyle w:val="CorpsDlibration"/>
        <w:ind w:left="1701" w:firstLine="851"/>
        <w:rPr>
          <w:noProof w:val="0"/>
          <w:sz w:val="22"/>
          <w:szCs w:val="22"/>
        </w:rPr>
      </w:pPr>
      <w:r w:rsidRPr="00DC6B6C">
        <w:rPr>
          <w:noProof w:val="0"/>
          <w:sz w:val="22"/>
          <w:szCs w:val="22"/>
        </w:rPr>
        <w:t xml:space="preserve">Ce rapport est public et permet d’informer les usagers du service. </w:t>
      </w:r>
    </w:p>
    <w:p w:rsidR="007D2112" w:rsidRPr="00DC6B6C" w:rsidRDefault="007D2112" w:rsidP="00E23EC0">
      <w:pPr>
        <w:pStyle w:val="CorpsDlibration"/>
        <w:ind w:left="1701" w:firstLine="851"/>
        <w:rPr>
          <w:noProof w:val="0"/>
          <w:sz w:val="22"/>
          <w:szCs w:val="22"/>
        </w:rPr>
      </w:pPr>
    </w:p>
    <w:p w:rsidR="007D2112" w:rsidRPr="00C03D86" w:rsidRDefault="007D2112" w:rsidP="00E23EC0">
      <w:pPr>
        <w:ind w:left="1701" w:firstLine="851"/>
        <w:rPr>
          <w:b/>
          <w:caps/>
          <w:u w:val="single"/>
        </w:rPr>
      </w:pPr>
      <w:r w:rsidRPr="00C03D86">
        <w:rPr>
          <w:sz w:val="22"/>
          <w:szCs w:val="22"/>
        </w:rPr>
        <w:t>Le Conseil Municipal prend acte de cette présentation</w:t>
      </w:r>
    </w:p>
    <w:p w:rsidR="0007005C" w:rsidRDefault="0007005C" w:rsidP="00E23EC0">
      <w:pPr>
        <w:ind w:left="1701" w:firstLine="851"/>
        <w:rPr>
          <w:b/>
          <w:sz w:val="21"/>
          <w:szCs w:val="21"/>
        </w:rPr>
      </w:pPr>
    </w:p>
    <w:p w:rsidR="00AB7B96" w:rsidRPr="00AB7B96" w:rsidRDefault="00AB7B96" w:rsidP="00E23EC0">
      <w:pPr>
        <w:autoSpaceDE w:val="0"/>
        <w:autoSpaceDN w:val="0"/>
        <w:adjustRightInd w:val="0"/>
        <w:ind w:left="1701" w:right="785" w:firstLine="851"/>
        <w:rPr>
          <w:b/>
          <w:sz w:val="22"/>
          <w:szCs w:val="22"/>
          <w:u w:val="single"/>
        </w:rPr>
      </w:pPr>
      <w:r w:rsidRPr="00AB7B96">
        <w:rPr>
          <w:b/>
          <w:bCs/>
          <w:sz w:val="22"/>
          <w:szCs w:val="22"/>
          <w:u w:val="single"/>
        </w:rPr>
        <w:t xml:space="preserve">CHOIX D’UN MAITRE D’ŒUVRE - </w:t>
      </w:r>
      <w:r w:rsidRPr="00AB7B96">
        <w:rPr>
          <w:b/>
          <w:sz w:val="22"/>
          <w:szCs w:val="22"/>
          <w:u w:val="single"/>
        </w:rPr>
        <w:t>TRAVAUX ECOLE MATERNELLE</w:t>
      </w:r>
    </w:p>
    <w:p w:rsidR="0007005C" w:rsidRPr="00AB7B96" w:rsidRDefault="0007005C" w:rsidP="00E23EC0">
      <w:pPr>
        <w:ind w:left="1701" w:firstLine="851"/>
        <w:rPr>
          <w:b/>
          <w:sz w:val="21"/>
          <w:szCs w:val="21"/>
          <w:u w:val="single"/>
        </w:rPr>
      </w:pPr>
    </w:p>
    <w:p w:rsidR="00AB7B96" w:rsidRDefault="00AB7B96" w:rsidP="00E23EC0">
      <w:pPr>
        <w:pStyle w:val="Paragraphedeliste"/>
        <w:spacing w:after="160" w:line="256" w:lineRule="auto"/>
        <w:ind w:left="1701" w:firstLine="851"/>
        <w:contextualSpacing/>
        <w:jc w:val="both"/>
        <w:rPr>
          <w:sz w:val="22"/>
          <w:szCs w:val="22"/>
        </w:rPr>
      </w:pPr>
      <w:r>
        <w:rPr>
          <w:sz w:val="22"/>
          <w:szCs w:val="22"/>
        </w:rPr>
        <w:t xml:space="preserve">Le Maire rappelle aux membres du conseil municipal que dans le cadre du projet de travaux de réhabilitation de l’école </w:t>
      </w:r>
      <w:proofErr w:type="gramStart"/>
      <w:r>
        <w:rPr>
          <w:sz w:val="22"/>
          <w:szCs w:val="22"/>
        </w:rPr>
        <w:t>maternelle ,</w:t>
      </w:r>
      <w:proofErr w:type="gramEnd"/>
      <w:r>
        <w:rPr>
          <w:sz w:val="22"/>
          <w:szCs w:val="22"/>
        </w:rPr>
        <w:t xml:space="preserve"> </w:t>
      </w:r>
      <w:r w:rsidR="00DD6F32">
        <w:rPr>
          <w:sz w:val="22"/>
          <w:szCs w:val="22"/>
        </w:rPr>
        <w:t xml:space="preserve">du </w:t>
      </w:r>
      <w:r>
        <w:rPr>
          <w:sz w:val="22"/>
          <w:szCs w:val="22"/>
        </w:rPr>
        <w:t>bureau</w:t>
      </w:r>
      <w:r w:rsidR="00DD6F32">
        <w:rPr>
          <w:sz w:val="22"/>
          <w:szCs w:val="22"/>
        </w:rPr>
        <w:t xml:space="preserve"> de</w:t>
      </w:r>
      <w:r>
        <w:rPr>
          <w:sz w:val="22"/>
          <w:szCs w:val="22"/>
        </w:rPr>
        <w:t xml:space="preserve"> direction, il y a lieu de demander à plusieurs hommes de l’art leurs compétences et moyens en vue d’assumer une mission de maîtrise d’œuvre.</w:t>
      </w:r>
    </w:p>
    <w:p w:rsidR="00AB7B96" w:rsidRDefault="00AB7B96" w:rsidP="00E23EC0">
      <w:pPr>
        <w:pStyle w:val="Paragraphedeliste"/>
        <w:spacing w:after="160" w:line="256" w:lineRule="auto"/>
        <w:ind w:left="1701" w:firstLine="851"/>
        <w:contextualSpacing/>
        <w:jc w:val="both"/>
        <w:rPr>
          <w:sz w:val="22"/>
          <w:szCs w:val="22"/>
        </w:rPr>
      </w:pPr>
    </w:p>
    <w:p w:rsidR="00AB7B96" w:rsidRDefault="00AB7B96" w:rsidP="00E23EC0">
      <w:pPr>
        <w:pStyle w:val="Paragraphedeliste"/>
        <w:spacing w:after="160" w:line="256" w:lineRule="auto"/>
        <w:ind w:left="1701" w:firstLine="851"/>
        <w:contextualSpacing/>
        <w:jc w:val="both"/>
        <w:rPr>
          <w:sz w:val="22"/>
          <w:szCs w:val="22"/>
        </w:rPr>
      </w:pPr>
      <w:r>
        <w:rPr>
          <w:sz w:val="22"/>
          <w:szCs w:val="22"/>
        </w:rPr>
        <w:t>Adoption à l’unanimité.</w:t>
      </w:r>
    </w:p>
    <w:p w:rsidR="00926AD0" w:rsidRPr="005E6199" w:rsidRDefault="0007005C" w:rsidP="00AB7B96">
      <w:pPr>
        <w:tabs>
          <w:tab w:val="left" w:pos="2410"/>
        </w:tabs>
        <w:ind w:left="1560" w:firstLine="850"/>
        <w:rPr>
          <w:color w:val="303030"/>
          <w:sz w:val="22"/>
          <w:szCs w:val="22"/>
        </w:rPr>
      </w:pPr>
      <w:r>
        <w:rPr>
          <w:b/>
          <w:sz w:val="21"/>
          <w:szCs w:val="21"/>
        </w:rPr>
        <w:tab/>
      </w:r>
      <w:r>
        <w:rPr>
          <w:b/>
          <w:sz w:val="21"/>
          <w:szCs w:val="21"/>
        </w:rPr>
        <w:tab/>
        <w:t xml:space="preserve">             </w:t>
      </w:r>
    </w:p>
    <w:p w:rsidR="00926AD0" w:rsidRPr="006D5F32" w:rsidRDefault="00AB7B96" w:rsidP="00FA303F">
      <w:pPr>
        <w:autoSpaceDE w:val="0"/>
        <w:autoSpaceDN w:val="0"/>
        <w:adjustRightInd w:val="0"/>
        <w:ind w:left="2410"/>
        <w:rPr>
          <w:b/>
          <w:sz w:val="22"/>
          <w:szCs w:val="22"/>
          <w:u w:val="single"/>
        </w:rPr>
      </w:pPr>
      <w:bookmarkStart w:id="1" w:name="_Hlk74133136"/>
      <w:r w:rsidRPr="006D5F32">
        <w:rPr>
          <w:b/>
          <w:bCs/>
          <w:sz w:val="22"/>
          <w:szCs w:val="22"/>
          <w:u w:val="single"/>
        </w:rPr>
        <w:t>DECISION MODIFICATIVE</w:t>
      </w:r>
    </w:p>
    <w:p w:rsidR="000F3257" w:rsidRPr="006D5F32" w:rsidRDefault="000F3257" w:rsidP="005C1C51">
      <w:pPr>
        <w:tabs>
          <w:tab w:val="left" w:pos="1303"/>
        </w:tabs>
        <w:ind w:left="1080" w:firstLine="1330"/>
        <w:jc w:val="both"/>
        <w:rPr>
          <w:sz w:val="22"/>
          <w:szCs w:val="22"/>
        </w:rPr>
      </w:pPr>
    </w:p>
    <w:bookmarkEnd w:id="1"/>
    <w:p w:rsidR="006D5F32" w:rsidRPr="006D5F32" w:rsidRDefault="006D5F32" w:rsidP="006D5F32">
      <w:pPr>
        <w:tabs>
          <w:tab w:val="left" w:pos="5015"/>
          <w:tab w:val="left" w:pos="5195"/>
        </w:tabs>
        <w:ind w:left="2410" w:firstLine="27"/>
        <w:rPr>
          <w:b/>
          <w:sz w:val="22"/>
          <w:szCs w:val="22"/>
        </w:rPr>
      </w:pPr>
      <w:r w:rsidRPr="006D5F32">
        <w:rPr>
          <w:b/>
          <w:sz w:val="22"/>
          <w:szCs w:val="22"/>
        </w:rPr>
        <w:t>OBJET DES DEPENSES         DIMINUTION SUR                        AUGMENTATION</w:t>
      </w:r>
    </w:p>
    <w:p w:rsidR="006D5F32" w:rsidRPr="006D5F32" w:rsidRDefault="006D5F32" w:rsidP="006D5F32">
      <w:pPr>
        <w:tabs>
          <w:tab w:val="left" w:pos="1955"/>
          <w:tab w:val="left" w:pos="4536"/>
        </w:tabs>
        <w:ind w:left="2410" w:firstLine="27"/>
        <w:jc w:val="both"/>
        <w:rPr>
          <w:b/>
          <w:sz w:val="22"/>
          <w:szCs w:val="22"/>
        </w:rPr>
      </w:pPr>
      <w:r w:rsidRPr="006D5F32">
        <w:rPr>
          <w:b/>
          <w:sz w:val="22"/>
          <w:szCs w:val="22"/>
        </w:rPr>
        <w:tab/>
        <w:t>CREDITS DEJA ALLOUES                DES CREDITS</w:t>
      </w:r>
    </w:p>
    <w:p w:rsidR="006D5F32" w:rsidRPr="006D5F32" w:rsidRDefault="006D5F32" w:rsidP="006D5F32">
      <w:pPr>
        <w:tabs>
          <w:tab w:val="left" w:pos="2862"/>
          <w:tab w:val="left" w:pos="5130"/>
        </w:tabs>
        <w:ind w:left="2410" w:firstLine="27"/>
        <w:jc w:val="both"/>
        <w:rPr>
          <w:b/>
          <w:sz w:val="22"/>
          <w:szCs w:val="22"/>
        </w:rPr>
      </w:pPr>
    </w:p>
    <w:p w:rsidR="006D5F32" w:rsidRPr="006D5F32" w:rsidRDefault="006D5F32" w:rsidP="006D5F32">
      <w:pPr>
        <w:tabs>
          <w:tab w:val="left" w:pos="2045"/>
          <w:tab w:val="left" w:pos="3713"/>
          <w:tab w:val="left" w:pos="4847"/>
          <w:tab w:val="left" w:pos="6122"/>
        </w:tabs>
        <w:ind w:left="2410" w:firstLine="27"/>
        <w:jc w:val="both"/>
        <w:rPr>
          <w:sz w:val="22"/>
          <w:szCs w:val="22"/>
        </w:rPr>
      </w:pPr>
      <w:r w:rsidRPr="006D5F32">
        <w:rPr>
          <w:b/>
          <w:sz w:val="22"/>
          <w:szCs w:val="22"/>
        </w:rPr>
        <w:tab/>
      </w:r>
      <w:r w:rsidRPr="006D5F32">
        <w:rPr>
          <w:b/>
          <w:sz w:val="22"/>
          <w:szCs w:val="22"/>
        </w:rPr>
        <w:tab/>
      </w:r>
      <w:r w:rsidRPr="006D5F32">
        <w:rPr>
          <w:sz w:val="22"/>
          <w:szCs w:val="22"/>
        </w:rPr>
        <w:t>Articles                    Sommes                       Articles               Sommes</w:t>
      </w:r>
    </w:p>
    <w:p w:rsidR="006D5F32" w:rsidRPr="006D5F32" w:rsidRDefault="006D5F32" w:rsidP="006D5F32">
      <w:pPr>
        <w:tabs>
          <w:tab w:val="left" w:pos="2579"/>
          <w:tab w:val="left" w:pos="3713"/>
          <w:tab w:val="left" w:pos="4847"/>
          <w:tab w:val="left" w:pos="6122"/>
        </w:tabs>
        <w:ind w:left="2410" w:firstLine="27"/>
        <w:jc w:val="both"/>
        <w:rPr>
          <w:sz w:val="22"/>
          <w:szCs w:val="22"/>
        </w:rPr>
      </w:pPr>
      <w:r w:rsidRPr="006D5F32">
        <w:rPr>
          <w:sz w:val="22"/>
          <w:szCs w:val="22"/>
        </w:rPr>
        <w:tab/>
      </w:r>
    </w:p>
    <w:p w:rsidR="006D5F32" w:rsidRPr="006D5F32" w:rsidRDefault="006D5F32" w:rsidP="006D5F32">
      <w:pPr>
        <w:pStyle w:val="Retraitcorpsdetexte"/>
        <w:ind w:left="2410"/>
        <w:rPr>
          <w:sz w:val="22"/>
          <w:szCs w:val="22"/>
        </w:rPr>
      </w:pPr>
      <w:r w:rsidRPr="006D5F32">
        <w:rPr>
          <w:sz w:val="22"/>
          <w:szCs w:val="22"/>
        </w:rPr>
        <w:t xml:space="preserve">Travaux de voirie        </w:t>
      </w:r>
      <w:r>
        <w:rPr>
          <w:sz w:val="22"/>
          <w:szCs w:val="22"/>
        </w:rPr>
        <w:t xml:space="preserve">        </w:t>
      </w:r>
      <w:r w:rsidRPr="006D5F32">
        <w:rPr>
          <w:sz w:val="22"/>
          <w:szCs w:val="22"/>
        </w:rPr>
        <w:t>2151-200673         14 000</w:t>
      </w:r>
    </w:p>
    <w:p w:rsidR="006D5F32" w:rsidRPr="006D5F32" w:rsidRDefault="006D5F32" w:rsidP="006D5F32">
      <w:pPr>
        <w:pStyle w:val="Retraitcorpsdetexte"/>
        <w:ind w:left="2410"/>
        <w:rPr>
          <w:sz w:val="22"/>
          <w:szCs w:val="22"/>
        </w:rPr>
      </w:pPr>
      <w:r w:rsidRPr="006D5F32">
        <w:rPr>
          <w:sz w:val="22"/>
          <w:szCs w:val="22"/>
        </w:rPr>
        <w:t>Réfection cour école                                                                                2313-2017207          14 000</w:t>
      </w:r>
    </w:p>
    <w:p w:rsidR="000F3257" w:rsidRDefault="000F3257" w:rsidP="000D6077">
      <w:pPr>
        <w:tabs>
          <w:tab w:val="left" w:pos="1303"/>
        </w:tabs>
        <w:ind w:left="1276" w:firstLine="1330"/>
        <w:jc w:val="both"/>
      </w:pPr>
    </w:p>
    <w:p w:rsidR="00FA303F" w:rsidRDefault="000D6077" w:rsidP="005C1C51">
      <w:pPr>
        <w:tabs>
          <w:tab w:val="left" w:pos="1303"/>
        </w:tabs>
        <w:ind w:left="1080" w:firstLine="1330"/>
        <w:jc w:val="both"/>
        <w:rPr>
          <w:color w:val="303030"/>
          <w:sz w:val="22"/>
          <w:szCs w:val="22"/>
        </w:rPr>
      </w:pPr>
      <w:r w:rsidRPr="005E6199">
        <w:rPr>
          <w:color w:val="303030"/>
          <w:sz w:val="22"/>
          <w:szCs w:val="22"/>
        </w:rPr>
        <w:t>Adoption à l’unanimité</w:t>
      </w:r>
    </w:p>
    <w:p w:rsidR="00FB0D9E" w:rsidRDefault="00FB0D9E" w:rsidP="005C1C51">
      <w:pPr>
        <w:tabs>
          <w:tab w:val="left" w:pos="1303"/>
        </w:tabs>
        <w:ind w:left="1080" w:firstLine="1330"/>
        <w:jc w:val="both"/>
      </w:pPr>
    </w:p>
    <w:p w:rsidR="00FA303F" w:rsidRPr="00013E2D" w:rsidRDefault="00300B91" w:rsidP="005C1C51">
      <w:pPr>
        <w:tabs>
          <w:tab w:val="left" w:pos="1303"/>
        </w:tabs>
        <w:ind w:left="1080" w:firstLine="1330"/>
        <w:jc w:val="both"/>
        <w:rPr>
          <w:u w:val="single"/>
        </w:rPr>
      </w:pPr>
      <w:r>
        <w:rPr>
          <w:b/>
          <w:bCs/>
          <w:sz w:val="22"/>
          <w:szCs w:val="22"/>
          <w:u w:val="single"/>
        </w:rPr>
        <w:t>MISE A JOUR REGLEMENT CIMETIERE</w:t>
      </w:r>
    </w:p>
    <w:p w:rsidR="00FA303F" w:rsidRDefault="00FA303F" w:rsidP="005C1C51">
      <w:pPr>
        <w:tabs>
          <w:tab w:val="left" w:pos="1303"/>
        </w:tabs>
        <w:ind w:left="1080" w:firstLine="1330"/>
        <w:jc w:val="both"/>
      </w:pPr>
    </w:p>
    <w:p w:rsidR="00FB0D9E" w:rsidRPr="00DB1478" w:rsidRDefault="00FB0D9E" w:rsidP="00FB0D9E">
      <w:pPr>
        <w:tabs>
          <w:tab w:val="left" w:pos="6619"/>
        </w:tabs>
        <w:spacing w:line="280" w:lineRule="atLeast"/>
        <w:ind w:left="1560" w:firstLine="1134"/>
        <w:jc w:val="both"/>
        <w:rPr>
          <w:sz w:val="22"/>
          <w:szCs w:val="22"/>
        </w:rPr>
      </w:pPr>
      <w:r>
        <w:rPr>
          <w:sz w:val="22"/>
          <w:szCs w:val="22"/>
        </w:rPr>
        <w:t>Madame le Maire</w:t>
      </w:r>
      <w:r w:rsidRPr="00DB1478">
        <w:rPr>
          <w:sz w:val="22"/>
          <w:szCs w:val="22"/>
        </w:rPr>
        <w:t xml:space="preserve"> propose de compléter l’article 3</w:t>
      </w:r>
      <w:r>
        <w:rPr>
          <w:sz w:val="22"/>
          <w:szCs w:val="22"/>
        </w:rPr>
        <w:t>8</w:t>
      </w:r>
      <w:r w:rsidRPr="00DB1478">
        <w:rPr>
          <w:sz w:val="22"/>
          <w:szCs w:val="22"/>
        </w:rPr>
        <w:t xml:space="preserve"> relatif à la gestion des déchets de la manière suivante : </w:t>
      </w:r>
    </w:p>
    <w:p w:rsidR="00451E3B" w:rsidRDefault="00FB0D9E" w:rsidP="00525A0F">
      <w:pPr>
        <w:tabs>
          <w:tab w:val="left" w:pos="6619"/>
        </w:tabs>
        <w:spacing w:line="280" w:lineRule="atLeast"/>
        <w:ind w:left="1560" w:firstLine="1134"/>
        <w:jc w:val="both"/>
      </w:pPr>
      <w:r w:rsidRPr="00DB1478">
        <w:rPr>
          <w:sz w:val="22"/>
          <w:szCs w:val="22"/>
        </w:rPr>
        <w:t xml:space="preserve">En lien avec les mesures gouvernementales et principalement la loi n°2015-992 du 17 août 2015 relative à la transition énergétique pour la croissance verte, la Mairie d’Excideuil met en place un cimetière éco-responsable. Les objets visés à l’article 37 devront être déposés dans les containers du cimetière réservés à ces usages dans un but de revalorisation des matières. Cette zone de tri comprendra 3 zones distinctes (gravats, végétaux, emballages et papiers). Dans le cadre de la préservation des espaces naturels et étant donné la nocivité et la non recyclabilité du plastique en l’état de dégradation et avec </w:t>
      </w:r>
      <w:r w:rsidRPr="00DB1478">
        <w:rPr>
          <w:sz w:val="22"/>
          <w:szCs w:val="22"/>
        </w:rPr>
        <w:lastRenderedPageBreak/>
        <w:t>l’application de la charte « 0 pesticide », la commune souhaite poursuivre ses actions dans ce sens. En conséquence, les fleurs en plastiques sont fortement déconseillées à l’intérieur du cimetière.</w:t>
      </w:r>
      <w:r w:rsidR="00451E3B">
        <w:t xml:space="preserve">                      </w:t>
      </w:r>
    </w:p>
    <w:p w:rsidR="00661E04" w:rsidRDefault="00661E04" w:rsidP="005C1C51">
      <w:pPr>
        <w:ind w:left="1080" w:firstLine="1330"/>
        <w:jc w:val="both"/>
        <w:rPr>
          <w:sz w:val="22"/>
          <w:szCs w:val="22"/>
        </w:rPr>
      </w:pPr>
    </w:p>
    <w:p w:rsidR="00661E04" w:rsidRPr="0084583E" w:rsidRDefault="00661E04" w:rsidP="005C1C51">
      <w:pPr>
        <w:ind w:left="1080" w:firstLine="1330"/>
        <w:jc w:val="both"/>
        <w:rPr>
          <w:sz w:val="22"/>
          <w:szCs w:val="22"/>
        </w:rPr>
      </w:pPr>
      <w:r w:rsidRPr="009C21DA">
        <w:rPr>
          <w:sz w:val="22"/>
          <w:szCs w:val="22"/>
        </w:rPr>
        <w:t>Adopt</w:t>
      </w:r>
      <w:r w:rsidR="00013E2D">
        <w:rPr>
          <w:sz w:val="22"/>
          <w:szCs w:val="22"/>
        </w:rPr>
        <w:t xml:space="preserve">ion </w:t>
      </w:r>
      <w:r w:rsidRPr="009C21DA">
        <w:rPr>
          <w:sz w:val="22"/>
          <w:szCs w:val="22"/>
        </w:rPr>
        <w:t>à l’unanimité</w:t>
      </w:r>
    </w:p>
    <w:p w:rsidR="000F3257" w:rsidRDefault="000F3257" w:rsidP="005C1C51">
      <w:pPr>
        <w:tabs>
          <w:tab w:val="left" w:pos="1303"/>
        </w:tabs>
        <w:ind w:left="1080" w:firstLine="1330"/>
        <w:jc w:val="both"/>
      </w:pPr>
    </w:p>
    <w:p w:rsidR="004E2626" w:rsidRPr="00525A0F" w:rsidRDefault="00525A0F" w:rsidP="005C1C51">
      <w:pPr>
        <w:tabs>
          <w:tab w:val="left" w:pos="1303"/>
        </w:tabs>
        <w:ind w:left="1080" w:firstLine="1330"/>
        <w:jc w:val="both"/>
        <w:rPr>
          <w:b/>
          <w:u w:val="single"/>
        </w:rPr>
      </w:pPr>
      <w:r w:rsidRPr="00525A0F">
        <w:rPr>
          <w:b/>
          <w:sz w:val="22"/>
          <w:u w:val="single"/>
        </w:rPr>
        <w:t xml:space="preserve">SIVOS : </w:t>
      </w:r>
      <w:r w:rsidR="00FB0D9E" w:rsidRPr="00525A0F">
        <w:rPr>
          <w:b/>
          <w:sz w:val="22"/>
          <w:u w:val="single"/>
        </w:rPr>
        <w:t>APPROBATION CHANGEMENTS DE STATUTS</w:t>
      </w:r>
    </w:p>
    <w:p w:rsidR="005C1C51" w:rsidRDefault="005C1C51" w:rsidP="005C1C51">
      <w:pPr>
        <w:tabs>
          <w:tab w:val="left" w:pos="1303"/>
        </w:tabs>
        <w:ind w:left="1080" w:firstLine="1330"/>
        <w:jc w:val="both"/>
      </w:pPr>
    </w:p>
    <w:p w:rsidR="00525A0F" w:rsidRDefault="00525A0F" w:rsidP="00525A0F">
      <w:pPr>
        <w:ind w:left="1560" w:firstLine="993"/>
        <w:jc w:val="both"/>
        <w:rPr>
          <w:sz w:val="22"/>
          <w:szCs w:val="22"/>
        </w:rPr>
      </w:pPr>
      <w:r>
        <w:rPr>
          <w:sz w:val="22"/>
          <w:szCs w:val="22"/>
        </w:rPr>
        <w:t>Madame le Maire informe le Conseil Municipal de la délibération du Comité Syndical en date du 6 avril 2021 visée en Préfecture le 13 avril 2021.</w:t>
      </w:r>
    </w:p>
    <w:p w:rsidR="00525A0F" w:rsidRDefault="00525A0F" w:rsidP="00525A0F">
      <w:pPr>
        <w:ind w:left="1560" w:firstLine="993"/>
        <w:jc w:val="both"/>
        <w:rPr>
          <w:sz w:val="22"/>
          <w:szCs w:val="22"/>
        </w:rPr>
      </w:pPr>
    </w:p>
    <w:p w:rsidR="00525A0F" w:rsidRDefault="00525A0F" w:rsidP="00525A0F">
      <w:pPr>
        <w:ind w:left="1560" w:firstLine="993"/>
        <w:jc w:val="both"/>
        <w:rPr>
          <w:sz w:val="22"/>
          <w:szCs w:val="22"/>
        </w:rPr>
      </w:pPr>
      <w:r>
        <w:rPr>
          <w:sz w:val="22"/>
          <w:szCs w:val="22"/>
        </w:rPr>
        <w:t xml:space="preserve"> Cette délibération porte sur la modification des statuts concernant l’article 2 ; nulle part n’y était mentionné que le syndicat gérait le gymnase d’Excideuil.</w:t>
      </w:r>
    </w:p>
    <w:p w:rsidR="00525A0F" w:rsidRDefault="00525A0F" w:rsidP="00525A0F">
      <w:pPr>
        <w:ind w:left="1560" w:firstLine="993"/>
        <w:jc w:val="both"/>
        <w:rPr>
          <w:sz w:val="22"/>
          <w:szCs w:val="22"/>
        </w:rPr>
      </w:pPr>
    </w:p>
    <w:p w:rsidR="00525A0F" w:rsidRDefault="00525A0F" w:rsidP="00525A0F">
      <w:pPr>
        <w:ind w:left="1560" w:firstLine="993"/>
        <w:jc w:val="both"/>
        <w:rPr>
          <w:sz w:val="22"/>
          <w:szCs w:val="22"/>
        </w:rPr>
      </w:pPr>
      <w:r>
        <w:rPr>
          <w:sz w:val="22"/>
          <w:szCs w:val="22"/>
        </w:rPr>
        <w:t xml:space="preserve">L’article 2 a été complété de la manière suivante :  </w:t>
      </w:r>
    </w:p>
    <w:p w:rsidR="00525A0F" w:rsidRDefault="00525A0F" w:rsidP="00525A0F">
      <w:pPr>
        <w:ind w:left="1560" w:firstLine="993"/>
        <w:jc w:val="both"/>
        <w:rPr>
          <w:sz w:val="22"/>
          <w:szCs w:val="22"/>
        </w:rPr>
      </w:pPr>
    </w:p>
    <w:p w:rsidR="00525A0F" w:rsidRDefault="00525A0F" w:rsidP="00525A0F">
      <w:pPr>
        <w:ind w:left="1560" w:firstLine="993"/>
        <w:jc w:val="both"/>
        <w:rPr>
          <w:sz w:val="22"/>
          <w:szCs w:val="22"/>
        </w:rPr>
      </w:pPr>
      <w:r>
        <w:rPr>
          <w:sz w:val="22"/>
          <w:szCs w:val="22"/>
        </w:rPr>
        <w:t>« </w:t>
      </w:r>
      <w:r w:rsidR="0070247F">
        <w:rPr>
          <w:sz w:val="22"/>
          <w:szCs w:val="22"/>
        </w:rPr>
        <w:t>En outre</w:t>
      </w:r>
      <w:r>
        <w:rPr>
          <w:sz w:val="22"/>
          <w:szCs w:val="22"/>
        </w:rPr>
        <w:t xml:space="preserve"> le Syndicat Intercommunal à Vocation Scolaire a pour mission d’assurer la gestion du gymnase (avenue Simone Weil), du plateau sportif y attenant et des terrains supports ». </w:t>
      </w:r>
    </w:p>
    <w:p w:rsidR="00DD6F32" w:rsidRDefault="00DD6F32" w:rsidP="00525A0F">
      <w:pPr>
        <w:ind w:left="1560" w:firstLine="993"/>
        <w:jc w:val="both"/>
        <w:rPr>
          <w:sz w:val="22"/>
          <w:szCs w:val="22"/>
        </w:rPr>
      </w:pPr>
    </w:p>
    <w:p w:rsidR="00DD6F32" w:rsidRPr="0084583E" w:rsidRDefault="00DD6F32" w:rsidP="00DD6F32">
      <w:pPr>
        <w:ind w:left="1080" w:firstLine="1330"/>
        <w:jc w:val="both"/>
        <w:rPr>
          <w:sz w:val="22"/>
          <w:szCs w:val="22"/>
        </w:rPr>
      </w:pPr>
      <w:r w:rsidRPr="009C21DA">
        <w:rPr>
          <w:sz w:val="22"/>
          <w:szCs w:val="22"/>
        </w:rPr>
        <w:t>Adopt</w:t>
      </w:r>
      <w:r>
        <w:rPr>
          <w:sz w:val="22"/>
          <w:szCs w:val="22"/>
        </w:rPr>
        <w:t xml:space="preserve">ion </w:t>
      </w:r>
      <w:r w:rsidRPr="009C21DA">
        <w:rPr>
          <w:sz w:val="22"/>
          <w:szCs w:val="22"/>
        </w:rPr>
        <w:t>à l’unanimité</w:t>
      </w:r>
    </w:p>
    <w:p w:rsidR="00DD6F32" w:rsidRDefault="00DD6F32" w:rsidP="00525A0F">
      <w:pPr>
        <w:ind w:left="1560" w:firstLine="993"/>
        <w:jc w:val="both"/>
        <w:rPr>
          <w:sz w:val="22"/>
          <w:szCs w:val="22"/>
        </w:rPr>
      </w:pPr>
    </w:p>
    <w:p w:rsidR="005C1C51" w:rsidRDefault="005C1C51" w:rsidP="005C1C51">
      <w:pPr>
        <w:tabs>
          <w:tab w:val="left" w:pos="1303"/>
        </w:tabs>
        <w:ind w:left="1080" w:firstLine="1330"/>
        <w:jc w:val="both"/>
      </w:pPr>
    </w:p>
    <w:p w:rsidR="004D643A" w:rsidRDefault="003C67CA" w:rsidP="004D643A">
      <w:pPr>
        <w:autoSpaceDE w:val="0"/>
        <w:autoSpaceDN w:val="0"/>
        <w:adjustRightInd w:val="0"/>
        <w:ind w:left="2410"/>
        <w:rPr>
          <w:b/>
          <w:bCs/>
          <w:sz w:val="22"/>
          <w:szCs w:val="22"/>
          <w:u w:val="single"/>
        </w:rPr>
      </w:pPr>
      <w:r w:rsidRPr="00FB7F46">
        <w:rPr>
          <w:b/>
          <w:bCs/>
          <w:sz w:val="22"/>
          <w:szCs w:val="22"/>
          <w:u w:val="single"/>
        </w:rPr>
        <w:t>CREATION DE COMMISSION EXTRA MUNICIPALE</w:t>
      </w:r>
    </w:p>
    <w:p w:rsidR="0070247F" w:rsidRDefault="0070247F" w:rsidP="0070247F">
      <w:pPr>
        <w:tabs>
          <w:tab w:val="left" w:pos="639"/>
        </w:tabs>
        <w:ind w:left="993"/>
        <w:rPr>
          <w:b/>
          <w:bCs/>
          <w:sz w:val="22"/>
          <w:szCs w:val="22"/>
          <w:u w:val="single"/>
        </w:rPr>
      </w:pPr>
    </w:p>
    <w:p w:rsidR="0070247F" w:rsidRPr="0070247F" w:rsidRDefault="0070247F" w:rsidP="0070247F">
      <w:pPr>
        <w:ind w:left="1560" w:firstLine="708"/>
        <w:jc w:val="both"/>
        <w:rPr>
          <w:sz w:val="22"/>
          <w:szCs w:val="22"/>
        </w:rPr>
      </w:pPr>
      <w:r w:rsidRPr="0070247F">
        <w:rPr>
          <w:sz w:val="22"/>
          <w:szCs w:val="22"/>
        </w:rPr>
        <w:t xml:space="preserve">Madame le Maire propose la création d’une commission extramunicipale, </w:t>
      </w:r>
      <w:r w:rsidR="00DD6F32" w:rsidRPr="0070247F">
        <w:rPr>
          <w:sz w:val="22"/>
          <w:szCs w:val="22"/>
        </w:rPr>
        <w:t>dénommée «</w:t>
      </w:r>
      <w:r w:rsidRPr="0070247F">
        <w:rPr>
          <w:sz w:val="22"/>
          <w:szCs w:val="22"/>
        </w:rPr>
        <w:t> Commission fleurissement et cadre de vie » composée à la fois d’élus et de personnes qui peuvent ne pas appartenir au Conseil Municipal.</w:t>
      </w:r>
    </w:p>
    <w:p w:rsidR="0070247F" w:rsidRDefault="0070247F" w:rsidP="0070247F">
      <w:pPr>
        <w:ind w:left="1560" w:firstLine="851"/>
        <w:jc w:val="both"/>
        <w:rPr>
          <w:sz w:val="22"/>
          <w:szCs w:val="22"/>
        </w:rPr>
      </w:pPr>
    </w:p>
    <w:p w:rsidR="0070247F" w:rsidRDefault="0070247F" w:rsidP="0070247F">
      <w:pPr>
        <w:ind w:left="1560" w:firstLine="851"/>
        <w:jc w:val="both"/>
        <w:rPr>
          <w:sz w:val="22"/>
          <w:szCs w:val="22"/>
        </w:rPr>
      </w:pPr>
      <w:r>
        <w:rPr>
          <w:sz w:val="22"/>
          <w:szCs w:val="22"/>
        </w:rPr>
        <w:t>Elle propose Madame Françoise COURNU, comme référente.</w:t>
      </w:r>
    </w:p>
    <w:p w:rsidR="0070247F" w:rsidRDefault="0070247F" w:rsidP="0070247F">
      <w:pPr>
        <w:ind w:left="1560" w:firstLine="851"/>
        <w:jc w:val="both"/>
        <w:rPr>
          <w:sz w:val="22"/>
          <w:szCs w:val="22"/>
        </w:rPr>
      </w:pPr>
    </w:p>
    <w:p w:rsidR="0070247F" w:rsidRDefault="0070247F" w:rsidP="0070247F">
      <w:pPr>
        <w:ind w:left="1560" w:firstLine="851"/>
        <w:jc w:val="both"/>
        <w:rPr>
          <w:sz w:val="22"/>
          <w:szCs w:val="22"/>
        </w:rPr>
      </w:pPr>
      <w:r>
        <w:rPr>
          <w:sz w:val="22"/>
          <w:szCs w:val="22"/>
        </w:rPr>
        <w:t>Son objet consisterait à :</w:t>
      </w:r>
    </w:p>
    <w:p w:rsidR="0070247F" w:rsidRDefault="0070247F" w:rsidP="0070247F">
      <w:pPr>
        <w:ind w:left="1560" w:firstLine="851"/>
        <w:jc w:val="both"/>
        <w:rPr>
          <w:sz w:val="22"/>
          <w:szCs w:val="22"/>
        </w:rPr>
      </w:pPr>
    </w:p>
    <w:p w:rsidR="0070247F" w:rsidRPr="00375153" w:rsidRDefault="0070247F" w:rsidP="0070247F">
      <w:pPr>
        <w:numPr>
          <w:ilvl w:val="0"/>
          <w:numId w:val="41"/>
        </w:numPr>
        <w:ind w:left="1560" w:firstLine="851"/>
        <w:jc w:val="both"/>
        <w:rPr>
          <w:sz w:val="22"/>
          <w:szCs w:val="22"/>
        </w:rPr>
      </w:pPr>
      <w:r w:rsidRPr="00375153">
        <w:rPr>
          <w:sz w:val="22"/>
          <w:szCs w:val="22"/>
        </w:rPr>
        <w:t>Participer au fleurissement de la ville</w:t>
      </w:r>
    </w:p>
    <w:p w:rsidR="0070247F" w:rsidRDefault="0070247F" w:rsidP="0070247F">
      <w:pPr>
        <w:numPr>
          <w:ilvl w:val="0"/>
          <w:numId w:val="41"/>
        </w:numPr>
        <w:ind w:left="1560" w:firstLine="851"/>
        <w:jc w:val="both"/>
        <w:rPr>
          <w:sz w:val="22"/>
          <w:szCs w:val="22"/>
        </w:rPr>
      </w:pPr>
      <w:r>
        <w:rPr>
          <w:sz w:val="22"/>
          <w:szCs w:val="22"/>
        </w:rPr>
        <w:t>Obtenir le label « villes et villages fleuris »</w:t>
      </w:r>
    </w:p>
    <w:p w:rsidR="0070247F" w:rsidRDefault="0070247F" w:rsidP="0070247F">
      <w:pPr>
        <w:numPr>
          <w:ilvl w:val="0"/>
          <w:numId w:val="41"/>
        </w:numPr>
        <w:ind w:left="1560" w:firstLine="851"/>
        <w:jc w:val="both"/>
        <w:rPr>
          <w:sz w:val="22"/>
          <w:szCs w:val="22"/>
        </w:rPr>
      </w:pPr>
      <w:r>
        <w:rPr>
          <w:sz w:val="22"/>
          <w:szCs w:val="22"/>
        </w:rPr>
        <w:t>Mise en application de la chartre de l’arbre</w:t>
      </w:r>
    </w:p>
    <w:p w:rsidR="0070247F" w:rsidRDefault="0070247F" w:rsidP="0070247F">
      <w:pPr>
        <w:ind w:left="139" w:firstLine="851"/>
        <w:jc w:val="both"/>
        <w:rPr>
          <w:sz w:val="22"/>
          <w:szCs w:val="22"/>
        </w:rPr>
      </w:pPr>
    </w:p>
    <w:p w:rsidR="00462C2B" w:rsidRDefault="0079440A" w:rsidP="00714C5C">
      <w:pPr>
        <w:pStyle w:val="bodytext"/>
        <w:tabs>
          <w:tab w:val="left" w:pos="567"/>
        </w:tabs>
        <w:ind w:left="1276" w:firstLine="1134"/>
        <w:jc w:val="both"/>
        <w:rPr>
          <w:color w:val="303030"/>
        </w:rPr>
      </w:pPr>
      <w:r w:rsidRPr="00341FDC">
        <w:rPr>
          <w:color w:val="303030"/>
        </w:rPr>
        <w:t>Adoption à l’unanimit</w:t>
      </w:r>
      <w:r w:rsidR="00F31EB9">
        <w:rPr>
          <w:color w:val="303030"/>
        </w:rPr>
        <w:t>é</w:t>
      </w:r>
    </w:p>
    <w:p w:rsidR="00373880" w:rsidRDefault="00373880" w:rsidP="00714C5C">
      <w:pPr>
        <w:pStyle w:val="bodytext"/>
        <w:tabs>
          <w:tab w:val="left" w:pos="567"/>
        </w:tabs>
        <w:ind w:left="1276" w:firstLine="1134"/>
        <w:jc w:val="both"/>
        <w:rPr>
          <w:color w:val="303030"/>
        </w:rPr>
      </w:pPr>
    </w:p>
    <w:p w:rsidR="00462C2B" w:rsidRDefault="00462C2B" w:rsidP="005C1C51">
      <w:pPr>
        <w:pStyle w:val="Paragraphedeliste"/>
        <w:ind w:left="1080" w:firstLine="1330"/>
        <w:jc w:val="both"/>
      </w:pPr>
    </w:p>
    <w:p w:rsidR="00F31EB9" w:rsidRPr="00373880" w:rsidRDefault="00373880" w:rsidP="005C1C51">
      <w:pPr>
        <w:ind w:left="1080" w:firstLine="1330"/>
        <w:rPr>
          <w:b/>
          <w:sz w:val="21"/>
          <w:szCs w:val="21"/>
          <w:u w:val="single"/>
        </w:rPr>
      </w:pPr>
      <w:r w:rsidRPr="00373880">
        <w:rPr>
          <w:b/>
          <w:sz w:val="22"/>
          <w:szCs w:val="22"/>
          <w:u w:val="single"/>
        </w:rPr>
        <w:t>ADHESION A LA CHARTE DE L’ARBRE DORDOGNE PERIGORD</w:t>
      </w:r>
    </w:p>
    <w:p w:rsidR="004931AD" w:rsidRPr="00373880" w:rsidRDefault="004931AD" w:rsidP="005C1C51">
      <w:pPr>
        <w:ind w:left="1080" w:firstLine="1330"/>
        <w:jc w:val="both"/>
        <w:rPr>
          <w:b/>
          <w:u w:val="single"/>
        </w:rPr>
      </w:pPr>
    </w:p>
    <w:p w:rsidR="00373880" w:rsidRDefault="00373880" w:rsidP="00373880">
      <w:pPr>
        <w:tabs>
          <w:tab w:val="left" w:pos="781"/>
          <w:tab w:val="left" w:pos="1631"/>
        </w:tabs>
        <w:ind w:left="1134" w:firstLine="1134"/>
        <w:jc w:val="both"/>
        <w:rPr>
          <w:sz w:val="22"/>
          <w:szCs w:val="22"/>
        </w:rPr>
      </w:pPr>
      <w:r>
        <w:rPr>
          <w:sz w:val="22"/>
          <w:szCs w:val="22"/>
        </w:rPr>
        <w:t>Madame</w:t>
      </w:r>
      <w:r w:rsidRPr="00E86007">
        <w:rPr>
          <w:sz w:val="22"/>
          <w:szCs w:val="22"/>
        </w:rPr>
        <w:t xml:space="preserve"> le Maire présente au Conseil Municipal la « Charte de l’Arbre Dordogne Périgord »</w:t>
      </w:r>
    </w:p>
    <w:p w:rsidR="00373880" w:rsidRDefault="00373880" w:rsidP="00373880">
      <w:pPr>
        <w:tabs>
          <w:tab w:val="left" w:pos="781"/>
          <w:tab w:val="left" w:pos="1631"/>
        </w:tabs>
        <w:ind w:left="1134" w:firstLine="1134"/>
        <w:jc w:val="both"/>
        <w:rPr>
          <w:sz w:val="22"/>
          <w:szCs w:val="22"/>
        </w:rPr>
      </w:pPr>
    </w:p>
    <w:p w:rsidR="00373880" w:rsidRDefault="00373880" w:rsidP="00373880">
      <w:pPr>
        <w:tabs>
          <w:tab w:val="left" w:pos="781"/>
          <w:tab w:val="left" w:pos="1631"/>
        </w:tabs>
        <w:ind w:left="1134" w:firstLine="1134"/>
        <w:jc w:val="both"/>
        <w:rPr>
          <w:sz w:val="22"/>
          <w:szCs w:val="22"/>
        </w:rPr>
      </w:pPr>
      <w:r w:rsidRPr="00E86007">
        <w:rPr>
          <w:sz w:val="22"/>
          <w:szCs w:val="22"/>
        </w:rPr>
        <w:t xml:space="preserve"> • Les arbres forment nos paysages et accompagnent notre quotidien, ils participent à la qualité de vie. Ce patrimoine historique, culturel et environnemental porte des enjeux aussi bien écologiques que paysagers.</w:t>
      </w:r>
    </w:p>
    <w:p w:rsidR="00373880" w:rsidRDefault="00373880" w:rsidP="00373880">
      <w:pPr>
        <w:tabs>
          <w:tab w:val="left" w:pos="781"/>
          <w:tab w:val="left" w:pos="1631"/>
        </w:tabs>
        <w:ind w:left="1134" w:firstLine="1134"/>
        <w:jc w:val="both"/>
        <w:rPr>
          <w:sz w:val="22"/>
          <w:szCs w:val="22"/>
        </w:rPr>
      </w:pPr>
    </w:p>
    <w:p w:rsidR="00373880" w:rsidRDefault="00373880" w:rsidP="00373880">
      <w:pPr>
        <w:tabs>
          <w:tab w:val="left" w:pos="781"/>
          <w:tab w:val="left" w:pos="1631"/>
        </w:tabs>
        <w:ind w:left="1134" w:firstLine="1134"/>
        <w:jc w:val="both"/>
        <w:rPr>
          <w:sz w:val="22"/>
          <w:szCs w:val="22"/>
        </w:rPr>
      </w:pPr>
      <w:r w:rsidRPr="00E86007">
        <w:rPr>
          <w:sz w:val="22"/>
          <w:szCs w:val="22"/>
        </w:rPr>
        <w:lastRenderedPageBreak/>
        <w:t xml:space="preserve"> • La Charte de l’Arbre Dordogne Périgord propose une démarche d’excellence environnementale pour préserver et entretenir le patrimoine arboré en respectant le cahier des charges départemental en matière d’élagage et d’entretien.</w:t>
      </w:r>
    </w:p>
    <w:p w:rsidR="00373880" w:rsidRDefault="00373880" w:rsidP="00373880">
      <w:pPr>
        <w:tabs>
          <w:tab w:val="left" w:pos="781"/>
          <w:tab w:val="left" w:pos="1631"/>
        </w:tabs>
        <w:ind w:left="1134" w:firstLine="1134"/>
        <w:jc w:val="both"/>
        <w:rPr>
          <w:sz w:val="22"/>
          <w:szCs w:val="22"/>
        </w:rPr>
      </w:pPr>
      <w:r w:rsidRPr="00E86007">
        <w:rPr>
          <w:sz w:val="22"/>
          <w:szCs w:val="22"/>
        </w:rPr>
        <w:t xml:space="preserve"> • Les objectifs visés concernent la protection des arbres et des habitants fréquentant les espaces publics, une sensibilisation des concitoyens sur l’intérêt d’une gestion raisonnée du patrimoine arboré public</w:t>
      </w:r>
    </w:p>
    <w:p w:rsidR="00373880" w:rsidRDefault="00373880" w:rsidP="00373880">
      <w:pPr>
        <w:tabs>
          <w:tab w:val="left" w:pos="781"/>
          <w:tab w:val="left" w:pos="1631"/>
        </w:tabs>
        <w:ind w:left="1134" w:firstLine="1134"/>
        <w:jc w:val="both"/>
        <w:rPr>
          <w:sz w:val="22"/>
          <w:szCs w:val="22"/>
        </w:rPr>
      </w:pPr>
    </w:p>
    <w:p w:rsidR="00373880" w:rsidRDefault="00373880" w:rsidP="00373880">
      <w:pPr>
        <w:tabs>
          <w:tab w:val="left" w:pos="781"/>
          <w:tab w:val="left" w:pos="1631"/>
        </w:tabs>
        <w:ind w:left="1134" w:firstLine="1134"/>
        <w:jc w:val="both"/>
        <w:rPr>
          <w:sz w:val="22"/>
          <w:szCs w:val="22"/>
        </w:rPr>
      </w:pPr>
      <w:r w:rsidRPr="00E86007">
        <w:rPr>
          <w:sz w:val="22"/>
          <w:szCs w:val="22"/>
        </w:rPr>
        <w:t xml:space="preserve"> • L’engagement de la commune dans cette démarche de progrès conduira à mener des actions de formation, d’information à la population, nommer un référent arbre et à l’élaboration d’un plan de gestion du patrimoine arboré.</w:t>
      </w:r>
    </w:p>
    <w:p w:rsidR="00373880" w:rsidRDefault="00373880" w:rsidP="00373880">
      <w:pPr>
        <w:tabs>
          <w:tab w:val="left" w:pos="781"/>
          <w:tab w:val="left" w:pos="1631"/>
        </w:tabs>
        <w:ind w:left="1134" w:firstLine="1134"/>
        <w:jc w:val="both"/>
        <w:rPr>
          <w:sz w:val="22"/>
          <w:szCs w:val="22"/>
        </w:rPr>
      </w:pPr>
      <w:r w:rsidRPr="00E86007">
        <w:rPr>
          <w:sz w:val="22"/>
          <w:szCs w:val="22"/>
        </w:rPr>
        <w:t xml:space="preserve"> Après délibération, le Conseil Municipal </w:t>
      </w:r>
      <w:r>
        <w:rPr>
          <w:sz w:val="22"/>
          <w:szCs w:val="22"/>
        </w:rPr>
        <w:t xml:space="preserve">à l’unanimité, </w:t>
      </w:r>
      <w:r w:rsidRPr="00E86007">
        <w:rPr>
          <w:sz w:val="22"/>
          <w:szCs w:val="22"/>
        </w:rPr>
        <w:t>décide</w:t>
      </w:r>
      <w:r>
        <w:rPr>
          <w:sz w:val="22"/>
          <w:szCs w:val="22"/>
        </w:rPr>
        <w:t> :</w:t>
      </w:r>
    </w:p>
    <w:p w:rsidR="00373880" w:rsidRDefault="00373880" w:rsidP="00373880">
      <w:pPr>
        <w:tabs>
          <w:tab w:val="left" w:pos="781"/>
          <w:tab w:val="left" w:pos="1631"/>
        </w:tabs>
        <w:ind w:left="1134" w:firstLine="1134"/>
        <w:jc w:val="both"/>
        <w:rPr>
          <w:sz w:val="22"/>
          <w:szCs w:val="22"/>
        </w:rPr>
      </w:pPr>
    </w:p>
    <w:p w:rsidR="00373880" w:rsidRDefault="00373880" w:rsidP="00373880">
      <w:pPr>
        <w:tabs>
          <w:tab w:val="left" w:pos="781"/>
          <w:tab w:val="left" w:pos="1631"/>
        </w:tabs>
        <w:ind w:left="1134" w:firstLine="1134"/>
        <w:jc w:val="both"/>
        <w:rPr>
          <w:sz w:val="22"/>
          <w:szCs w:val="22"/>
        </w:rPr>
      </w:pPr>
      <w:r>
        <w:rPr>
          <w:sz w:val="22"/>
          <w:szCs w:val="22"/>
        </w:rPr>
        <w:t>-</w:t>
      </w:r>
      <w:r w:rsidRPr="00E86007">
        <w:rPr>
          <w:sz w:val="22"/>
          <w:szCs w:val="22"/>
        </w:rPr>
        <w:t xml:space="preserve"> </w:t>
      </w:r>
      <w:r>
        <w:rPr>
          <w:sz w:val="22"/>
          <w:szCs w:val="22"/>
        </w:rPr>
        <w:t xml:space="preserve">   De</w:t>
      </w:r>
      <w:r w:rsidRPr="00E86007">
        <w:rPr>
          <w:sz w:val="22"/>
          <w:szCs w:val="22"/>
        </w:rPr>
        <w:t xml:space="preserve"> s'engager en faveur de la préservation et l’entretien du patrimoine arboré de la commune,</w:t>
      </w:r>
    </w:p>
    <w:p w:rsidR="00373880" w:rsidRDefault="00373880" w:rsidP="00373880">
      <w:pPr>
        <w:tabs>
          <w:tab w:val="left" w:pos="781"/>
          <w:tab w:val="left" w:pos="1631"/>
        </w:tabs>
        <w:ind w:left="1134" w:firstLine="1134"/>
        <w:jc w:val="both"/>
        <w:rPr>
          <w:sz w:val="22"/>
          <w:szCs w:val="22"/>
        </w:rPr>
      </w:pPr>
    </w:p>
    <w:p w:rsidR="00373880" w:rsidRPr="005F2271" w:rsidRDefault="00373880" w:rsidP="00DD6F32">
      <w:pPr>
        <w:numPr>
          <w:ilvl w:val="0"/>
          <w:numId w:val="42"/>
        </w:numPr>
        <w:tabs>
          <w:tab w:val="left" w:pos="781"/>
          <w:tab w:val="left" w:pos="1206"/>
        </w:tabs>
        <w:ind w:left="1134" w:firstLine="993"/>
        <w:jc w:val="both"/>
        <w:rPr>
          <w:sz w:val="22"/>
          <w:szCs w:val="22"/>
        </w:rPr>
      </w:pPr>
      <w:r w:rsidRPr="005F2271">
        <w:rPr>
          <w:sz w:val="22"/>
          <w:szCs w:val="22"/>
        </w:rPr>
        <w:t xml:space="preserve">  Adopte le cahier des charges techniques départemental en matière d’élagage et d’entretien et sollicite l’adhésion de la commune à la Charte de l’Arbre Dordogne Périgord</w:t>
      </w:r>
    </w:p>
    <w:p w:rsidR="00373880" w:rsidRDefault="00373880" w:rsidP="005C1C51">
      <w:pPr>
        <w:ind w:left="1080" w:firstLine="1330"/>
        <w:jc w:val="both"/>
        <w:rPr>
          <w:b/>
          <w:u w:val="single"/>
        </w:rPr>
      </w:pPr>
    </w:p>
    <w:p w:rsidR="00914434" w:rsidRPr="00DB503E" w:rsidRDefault="004931AD" w:rsidP="005C1C51">
      <w:pPr>
        <w:ind w:left="1080" w:firstLine="1330"/>
        <w:jc w:val="both"/>
        <w:rPr>
          <w:b/>
          <w:u w:val="single"/>
        </w:rPr>
      </w:pPr>
      <w:r>
        <w:rPr>
          <w:b/>
          <w:u w:val="single"/>
        </w:rPr>
        <w:t>I</w:t>
      </w:r>
      <w:r w:rsidR="00914434" w:rsidRPr="00DB503E">
        <w:rPr>
          <w:b/>
          <w:u w:val="single"/>
        </w:rPr>
        <w:t>NFORMATIONS ET QUESTIONS DIVERSES</w:t>
      </w:r>
    </w:p>
    <w:p w:rsidR="00914434" w:rsidRPr="00DB503E" w:rsidRDefault="00914434" w:rsidP="005C1C51">
      <w:pPr>
        <w:ind w:left="1080" w:firstLine="1330"/>
        <w:jc w:val="both"/>
      </w:pPr>
    </w:p>
    <w:p w:rsidR="00914434" w:rsidRPr="00DB503E" w:rsidRDefault="00391306" w:rsidP="005C1C51">
      <w:pPr>
        <w:ind w:left="1080" w:firstLine="1330"/>
        <w:jc w:val="both"/>
        <w:rPr>
          <w:u w:val="single"/>
        </w:rPr>
      </w:pPr>
      <w:r w:rsidRPr="00DB503E">
        <w:rPr>
          <w:u w:val="single"/>
        </w:rPr>
        <w:t>Madame le Maire</w:t>
      </w:r>
      <w:r w:rsidR="00D117B3">
        <w:rPr>
          <w:u w:val="single"/>
        </w:rPr>
        <w:t xml:space="preserve"> informe </w:t>
      </w:r>
      <w:r w:rsidR="00D117B3" w:rsidRPr="00DB503E">
        <w:rPr>
          <w:u w:val="single"/>
        </w:rPr>
        <w:t>:</w:t>
      </w:r>
      <w:r w:rsidRPr="00DB503E">
        <w:rPr>
          <w:u w:val="single"/>
        </w:rPr>
        <w:t xml:space="preserve"> </w:t>
      </w:r>
    </w:p>
    <w:p w:rsidR="00DC5BB8" w:rsidRDefault="00DC5BB8" w:rsidP="005C1C51">
      <w:pPr>
        <w:ind w:left="1080" w:firstLine="1330"/>
        <w:jc w:val="both"/>
        <w:rPr>
          <w:u w:val="single"/>
        </w:rPr>
      </w:pPr>
    </w:p>
    <w:p w:rsidR="00310284" w:rsidRDefault="00DA3804" w:rsidP="005C1C51">
      <w:pPr>
        <w:pStyle w:val="Paragraphedeliste"/>
        <w:numPr>
          <w:ilvl w:val="0"/>
          <w:numId w:val="33"/>
        </w:numPr>
        <w:ind w:left="1080" w:firstLine="1625"/>
        <w:jc w:val="both"/>
      </w:pPr>
      <w:r>
        <w:t>Journée de partage</w:t>
      </w:r>
      <w:r w:rsidR="00D117B3">
        <w:t>s</w:t>
      </w:r>
      <w:r>
        <w:t xml:space="preserve"> et d’échange</w:t>
      </w:r>
      <w:r w:rsidR="00D117B3">
        <w:t>s</w:t>
      </w:r>
      <w:r>
        <w:t xml:space="preserve"> </w:t>
      </w:r>
      <w:r w:rsidR="00D117B3">
        <w:t>organisé par le pôle paysage et espaces verts du Conseil départemental le 1</w:t>
      </w:r>
      <w:r w:rsidR="00D117B3" w:rsidRPr="00D117B3">
        <w:rPr>
          <w:vertAlign w:val="superscript"/>
        </w:rPr>
        <w:t>er</w:t>
      </w:r>
      <w:r w:rsidR="00D117B3">
        <w:t xml:space="preserve"> octobre à Brantome</w:t>
      </w:r>
      <w:r w:rsidR="00310284">
        <w:t>.</w:t>
      </w:r>
    </w:p>
    <w:p w:rsidR="00D117B3" w:rsidRDefault="00D117B3" w:rsidP="005C1C51">
      <w:pPr>
        <w:pStyle w:val="Paragraphedeliste"/>
        <w:numPr>
          <w:ilvl w:val="0"/>
          <w:numId w:val="33"/>
        </w:numPr>
        <w:ind w:left="1080" w:firstLine="1625"/>
        <w:jc w:val="both"/>
      </w:pPr>
      <w:r>
        <w:t>Acquisition d’un logiciel ressources humaines – planning des congés - en service depuis le 1</w:t>
      </w:r>
      <w:r w:rsidRPr="00D117B3">
        <w:rPr>
          <w:vertAlign w:val="superscript"/>
        </w:rPr>
        <w:t>er</w:t>
      </w:r>
      <w:r>
        <w:t xml:space="preserve"> septembre </w:t>
      </w:r>
    </w:p>
    <w:p w:rsidR="00FE7EB4" w:rsidRDefault="00FE7EB4" w:rsidP="00FE7EB4">
      <w:pPr>
        <w:pStyle w:val="Paragraphedeliste"/>
        <w:numPr>
          <w:ilvl w:val="0"/>
          <w:numId w:val="33"/>
        </w:numPr>
        <w:ind w:left="1080" w:firstLine="1625"/>
        <w:jc w:val="both"/>
      </w:pPr>
      <w:r>
        <w:t>Affaire époux Boulanger / Commune : Le Tribunal Administratif a rendu sa décision, il n’y a pas lieu de statuer sur la requête.</w:t>
      </w:r>
    </w:p>
    <w:p w:rsidR="00D117B3" w:rsidRDefault="00D117B3" w:rsidP="005C1C51">
      <w:pPr>
        <w:pStyle w:val="Paragraphedeliste"/>
        <w:numPr>
          <w:ilvl w:val="0"/>
          <w:numId w:val="33"/>
        </w:numPr>
        <w:ind w:left="1080" w:firstLine="1625"/>
        <w:jc w:val="both"/>
      </w:pPr>
      <w:r>
        <w:t>L’inauguration de la cour de l’école sera organisée conjointement avec tous les partenaires.</w:t>
      </w:r>
    </w:p>
    <w:p w:rsidR="00620049" w:rsidRDefault="009725B7" w:rsidP="005C1C51">
      <w:pPr>
        <w:pStyle w:val="Paragraphedeliste"/>
        <w:numPr>
          <w:ilvl w:val="0"/>
          <w:numId w:val="33"/>
        </w:numPr>
        <w:ind w:left="1080" w:firstLine="1625"/>
        <w:jc w:val="both"/>
      </w:pPr>
      <w:r>
        <w:t>Du recrutement</w:t>
      </w:r>
      <w:r w:rsidR="00620049">
        <w:t xml:space="preserve"> de 3 contractuel</w:t>
      </w:r>
      <w:r>
        <w:t xml:space="preserve">s à l’école maternelle et à la mairie en remplacement de </w:t>
      </w:r>
      <w:r w:rsidR="00FE7EB4">
        <w:t>personnel.</w:t>
      </w:r>
    </w:p>
    <w:p w:rsidR="005D76F1" w:rsidRDefault="005D76F1" w:rsidP="00A31FC1">
      <w:pPr>
        <w:jc w:val="both"/>
      </w:pPr>
    </w:p>
    <w:p w:rsidR="00A31FC1" w:rsidRDefault="00620049" w:rsidP="00A31FC1">
      <w:pPr>
        <w:jc w:val="both"/>
        <w:rPr>
          <w:u w:val="single"/>
        </w:rPr>
      </w:pPr>
      <w:r>
        <w:tab/>
      </w:r>
      <w:r>
        <w:tab/>
      </w:r>
      <w:r>
        <w:tab/>
      </w:r>
      <w:r>
        <w:tab/>
      </w:r>
      <w:r w:rsidRPr="00620049">
        <w:rPr>
          <w:u w:val="single"/>
        </w:rPr>
        <w:t xml:space="preserve">Remerciements : </w:t>
      </w:r>
    </w:p>
    <w:p w:rsidR="00620049" w:rsidRDefault="00620049" w:rsidP="00620049">
      <w:pPr>
        <w:pStyle w:val="Paragraphedeliste"/>
        <w:numPr>
          <w:ilvl w:val="0"/>
          <w:numId w:val="33"/>
        </w:numPr>
        <w:ind w:left="1080" w:firstLine="1625"/>
        <w:jc w:val="both"/>
      </w:pPr>
      <w:r>
        <w:t>A tous les intervenants qui ont participé à la visite pour l’obtention du label villes et villages fleuris</w:t>
      </w:r>
    </w:p>
    <w:p w:rsidR="00620049" w:rsidRDefault="00620049" w:rsidP="00620049">
      <w:pPr>
        <w:pStyle w:val="Paragraphedeliste"/>
        <w:numPr>
          <w:ilvl w:val="0"/>
          <w:numId w:val="33"/>
        </w:numPr>
        <w:ind w:left="1080" w:firstLine="1625"/>
        <w:jc w:val="both"/>
      </w:pPr>
      <w:r>
        <w:t>De la ligue contre le cancer pour l’octroi d’une subvention</w:t>
      </w:r>
    </w:p>
    <w:p w:rsidR="00620049" w:rsidRDefault="00620049" w:rsidP="00620049">
      <w:pPr>
        <w:pStyle w:val="Paragraphedeliste"/>
        <w:numPr>
          <w:ilvl w:val="0"/>
          <w:numId w:val="33"/>
        </w:numPr>
        <w:ind w:left="1080" w:firstLine="1625"/>
        <w:jc w:val="both"/>
      </w:pPr>
      <w:r>
        <w:t>De madame Wendy VOSE au sujet de l’organisation de la cérémonie des aviateurs anglais toujours très émouvante</w:t>
      </w:r>
    </w:p>
    <w:p w:rsidR="00620049" w:rsidRDefault="00620049" w:rsidP="00FE7EB4">
      <w:pPr>
        <w:pStyle w:val="Paragraphedeliste"/>
        <w:numPr>
          <w:ilvl w:val="0"/>
          <w:numId w:val="33"/>
        </w:numPr>
        <w:jc w:val="both"/>
      </w:pPr>
      <w:r>
        <w:t>Des organisateurs du tour du Limousin et de Périgord Ladies pour l’implication de la commune et des associations</w:t>
      </w:r>
    </w:p>
    <w:p w:rsidR="009725B7" w:rsidRDefault="009725B7" w:rsidP="009725B7">
      <w:pPr>
        <w:jc w:val="both"/>
      </w:pPr>
    </w:p>
    <w:p w:rsidR="009725B7" w:rsidRDefault="009725B7" w:rsidP="009725B7">
      <w:pPr>
        <w:ind w:left="1134"/>
        <w:jc w:val="both"/>
      </w:pPr>
      <w:r>
        <w:tab/>
      </w:r>
      <w:r>
        <w:tab/>
      </w:r>
      <w:r>
        <w:tab/>
      </w:r>
      <w:r w:rsidRPr="009725B7">
        <w:rPr>
          <w:u w:val="single"/>
        </w:rPr>
        <w:t>Madame VAVASSORI</w:t>
      </w:r>
      <w:r>
        <w:t xml:space="preserve"> a été contactée par Ciné passion au sujet de la semaine du cinéma. La question est de savoir si la commune participerait au financement des établissements scolaires. L’assemblée est favorable pour les élèves des écoles maternelle et primaire d’Excideuil.</w:t>
      </w:r>
    </w:p>
    <w:p w:rsidR="009725B7" w:rsidRDefault="009725B7" w:rsidP="009725B7">
      <w:pPr>
        <w:ind w:left="1134"/>
        <w:jc w:val="both"/>
      </w:pPr>
    </w:p>
    <w:p w:rsidR="00FE7EB4" w:rsidRDefault="009725B7" w:rsidP="009725B7">
      <w:pPr>
        <w:ind w:left="1134"/>
        <w:jc w:val="both"/>
        <w:rPr>
          <w:u w:val="single"/>
        </w:rPr>
      </w:pPr>
      <w:r>
        <w:tab/>
      </w:r>
      <w:r>
        <w:tab/>
      </w:r>
      <w:r>
        <w:tab/>
      </w:r>
      <w:r w:rsidRPr="009725B7">
        <w:rPr>
          <w:u w:val="single"/>
        </w:rPr>
        <w:t>Madame BOUKHALO</w:t>
      </w:r>
      <w:r>
        <w:rPr>
          <w:u w:val="single"/>
        </w:rPr>
        <w:t xml:space="preserve"> </w:t>
      </w:r>
    </w:p>
    <w:p w:rsidR="009725B7" w:rsidRDefault="00856752" w:rsidP="00FE7EB4">
      <w:pPr>
        <w:pStyle w:val="Paragraphedeliste"/>
        <w:numPr>
          <w:ilvl w:val="0"/>
          <w:numId w:val="33"/>
        </w:numPr>
        <w:ind w:left="1134" w:firstLine="1418"/>
        <w:jc w:val="both"/>
      </w:pPr>
      <w:r>
        <w:lastRenderedPageBreak/>
        <w:t>A</w:t>
      </w:r>
      <w:r w:rsidR="009725B7">
        <w:t xml:space="preserve"> été sollicitée par l’association Puce à l’Oreille pour la mise à disposition d’une salle de musique à Excideuil. Madame le Maire répond que la location est de 40 € / mois pour les associations hors Excideuil. </w:t>
      </w:r>
    </w:p>
    <w:p w:rsidR="00856752" w:rsidRDefault="00856752" w:rsidP="00FE7EB4">
      <w:pPr>
        <w:pStyle w:val="Paragraphedeliste"/>
        <w:numPr>
          <w:ilvl w:val="0"/>
          <w:numId w:val="33"/>
        </w:numPr>
        <w:ind w:left="1134" w:firstLine="1418"/>
        <w:jc w:val="both"/>
      </w:pPr>
      <w:r>
        <w:t>Ou en est le projet de Médiathèque ? Madame le Maire répond que la communauté de Communes mise sur la baisse des couts des matériaux et ce délai laisse le temps à la commune de finaliser son projet à l’étage.</w:t>
      </w:r>
      <w:r w:rsidR="000648D2">
        <w:t xml:space="preserve"> </w:t>
      </w:r>
    </w:p>
    <w:p w:rsidR="00FE7EB4" w:rsidRDefault="00FE7EB4" w:rsidP="009725B7">
      <w:pPr>
        <w:ind w:left="1134"/>
        <w:jc w:val="both"/>
      </w:pPr>
    </w:p>
    <w:p w:rsidR="00FE7EB4" w:rsidRDefault="00FE7EB4" w:rsidP="009725B7">
      <w:pPr>
        <w:ind w:left="1134"/>
        <w:jc w:val="both"/>
        <w:rPr>
          <w:u w:val="single"/>
        </w:rPr>
      </w:pPr>
      <w:r>
        <w:tab/>
      </w:r>
      <w:r>
        <w:tab/>
      </w:r>
      <w:r>
        <w:tab/>
      </w:r>
      <w:r w:rsidRPr="00FE7EB4">
        <w:rPr>
          <w:u w:val="single"/>
        </w:rPr>
        <w:t>Madame SEDAN</w:t>
      </w:r>
      <w:r>
        <w:rPr>
          <w:u w:val="single"/>
        </w:rPr>
        <w:t xml:space="preserve"> demande : </w:t>
      </w:r>
    </w:p>
    <w:p w:rsidR="00FE7EB4" w:rsidRDefault="00FE7EB4" w:rsidP="00FE7EB4">
      <w:pPr>
        <w:pStyle w:val="Paragraphedeliste"/>
        <w:numPr>
          <w:ilvl w:val="0"/>
          <w:numId w:val="33"/>
        </w:numPr>
        <w:ind w:left="1276" w:firstLine="1418"/>
        <w:jc w:val="both"/>
      </w:pPr>
      <w:r>
        <w:t>Décès de Madame GARY : ou en est la succession ? Madame le Maire répond qu’un rendez-vous est prévu chez le notaire.</w:t>
      </w:r>
    </w:p>
    <w:p w:rsidR="00FE7EB4" w:rsidRDefault="00FE7EB4" w:rsidP="00FE7EB4">
      <w:pPr>
        <w:pStyle w:val="Paragraphedeliste"/>
        <w:numPr>
          <w:ilvl w:val="0"/>
          <w:numId w:val="33"/>
        </w:numPr>
        <w:ind w:left="1276" w:firstLine="1418"/>
        <w:jc w:val="both"/>
      </w:pPr>
      <w:r>
        <w:t xml:space="preserve">Vitraux de l’église : Quand la restauration sera-t-elle terminée ? Réponse : avant la fin de l’année 2021. </w:t>
      </w:r>
    </w:p>
    <w:p w:rsidR="00FE7EB4" w:rsidRPr="00FE7EB4" w:rsidRDefault="00FE7EB4" w:rsidP="00FE7EB4">
      <w:pPr>
        <w:pStyle w:val="Paragraphedeliste"/>
        <w:numPr>
          <w:ilvl w:val="0"/>
          <w:numId w:val="33"/>
        </w:numPr>
        <w:ind w:left="1276" w:firstLine="1418"/>
        <w:jc w:val="both"/>
      </w:pPr>
      <w:r>
        <w:t xml:space="preserve">Quand les travaux de la gendarmerie </w:t>
      </w:r>
      <w:proofErr w:type="spellStart"/>
      <w:r>
        <w:t>seront-ils</w:t>
      </w:r>
      <w:proofErr w:type="spellEnd"/>
      <w:r>
        <w:t xml:space="preserve"> terminés ?</w:t>
      </w:r>
    </w:p>
    <w:p w:rsidR="00712D93" w:rsidRDefault="00712D93" w:rsidP="00712D93">
      <w:pPr>
        <w:jc w:val="both"/>
      </w:pPr>
    </w:p>
    <w:p w:rsidR="00504694" w:rsidRDefault="00712D93" w:rsidP="000648D2">
      <w:pPr>
        <w:ind w:left="1276"/>
        <w:jc w:val="both"/>
      </w:pPr>
      <w:r>
        <w:tab/>
      </w:r>
      <w:r>
        <w:tab/>
      </w:r>
      <w:r>
        <w:tab/>
      </w:r>
      <w:r w:rsidR="00504694">
        <w:t xml:space="preserve"> </w:t>
      </w:r>
      <w:r w:rsidR="00504694" w:rsidRPr="00504694">
        <w:rPr>
          <w:u w:val="single"/>
        </w:rPr>
        <w:t>Monsieur BEDRINE</w:t>
      </w:r>
      <w:r w:rsidR="00504694">
        <w:t xml:space="preserve"> informe</w:t>
      </w:r>
      <w:r w:rsidR="000648D2">
        <w:t xml:space="preserve"> que des caveaux du cimetière sont plein d’eau. Y a-t-il une possibilité de drainage ? </w:t>
      </w:r>
    </w:p>
    <w:p w:rsidR="000648D2" w:rsidRPr="000648D2" w:rsidRDefault="000648D2" w:rsidP="000648D2">
      <w:pPr>
        <w:ind w:left="1276"/>
        <w:jc w:val="both"/>
      </w:pPr>
      <w:r>
        <w:t xml:space="preserve">La rénovation d’une habitation </w:t>
      </w:r>
      <w:r w:rsidRPr="000648D2">
        <w:t>située</w:t>
      </w:r>
      <w:r>
        <w:t xml:space="preserve"> </w:t>
      </w:r>
      <w:r w:rsidRPr="000648D2">
        <w:t xml:space="preserve">porte Piquet </w:t>
      </w:r>
      <w:r>
        <w:t xml:space="preserve">inquiète des riverains. Les Bâtiments de France ont-ils donné leur accord ? Madame le Maire répond que le projet est conforme à la demande et a toutes les autorisations.  </w:t>
      </w:r>
    </w:p>
    <w:p w:rsidR="000648D2" w:rsidRPr="000648D2" w:rsidRDefault="000648D2" w:rsidP="000648D2">
      <w:pPr>
        <w:ind w:left="1276"/>
        <w:jc w:val="both"/>
      </w:pPr>
    </w:p>
    <w:p w:rsidR="00310284" w:rsidRPr="005C0BA9" w:rsidRDefault="00310284" w:rsidP="00310284">
      <w:pPr>
        <w:pStyle w:val="Paragraphedeliste"/>
        <w:ind w:left="2705"/>
        <w:jc w:val="both"/>
      </w:pPr>
    </w:p>
    <w:p w:rsidR="00932686" w:rsidRDefault="00932686" w:rsidP="005C1C51">
      <w:pPr>
        <w:ind w:left="1080" w:firstLine="1330"/>
        <w:jc w:val="both"/>
        <w:rPr>
          <w:u w:val="single"/>
        </w:rPr>
      </w:pPr>
    </w:p>
    <w:sectPr w:rsidR="00932686" w:rsidSect="0048324D">
      <w:headerReference w:type="default" r:id="rId8"/>
      <w:footerReference w:type="even" r:id="rId9"/>
      <w:footerReference w:type="default" r:id="rId10"/>
      <w:pgSz w:w="11906" w:h="16838" w:code="9"/>
      <w:pgMar w:top="1418"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17D" w:rsidRDefault="00A9317D">
      <w:r>
        <w:separator/>
      </w:r>
    </w:p>
  </w:endnote>
  <w:endnote w:type="continuationSeparator" w:id="0">
    <w:p w:rsidR="00A9317D" w:rsidRDefault="00A9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D3A" w:rsidRDefault="00920D3A" w:rsidP="00AE25A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920D3A" w:rsidRDefault="00920D3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D3A" w:rsidRDefault="00920D3A" w:rsidP="00AE25A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A1A71">
      <w:rPr>
        <w:rStyle w:val="Numrodepage"/>
        <w:noProof/>
      </w:rPr>
      <w:t>2</w:t>
    </w:r>
    <w:r>
      <w:rPr>
        <w:rStyle w:val="Numrodepage"/>
      </w:rPr>
      <w:fldChar w:fldCharType="end"/>
    </w:r>
  </w:p>
  <w:p w:rsidR="00920D3A" w:rsidRDefault="00920D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17D" w:rsidRDefault="00A9317D">
      <w:r>
        <w:separator/>
      </w:r>
    </w:p>
  </w:footnote>
  <w:footnote w:type="continuationSeparator" w:id="0">
    <w:p w:rsidR="00A9317D" w:rsidRDefault="00A93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5A8" w:rsidRDefault="00F305A8" w:rsidP="00504E06">
    <w:pPr>
      <w:pStyle w:val="En-tte"/>
      <w:jc w:val="center"/>
      <w:rPr>
        <w:sz w:val="22"/>
        <w:szCs w:val="22"/>
      </w:rPr>
    </w:pPr>
    <w:r>
      <w:rPr>
        <w:sz w:val="22"/>
        <w:szCs w:val="22"/>
      </w:rPr>
      <w:t>COMMUNE D’EXCIDEUIL</w:t>
    </w:r>
  </w:p>
  <w:p w:rsidR="00920D3A" w:rsidRDefault="00920D3A" w:rsidP="00504E06">
    <w:pPr>
      <w:pStyle w:val="En-tte"/>
      <w:jc w:val="center"/>
      <w:rPr>
        <w:sz w:val="22"/>
        <w:szCs w:val="22"/>
      </w:rPr>
    </w:pPr>
    <w:r>
      <w:rPr>
        <w:sz w:val="22"/>
        <w:szCs w:val="22"/>
      </w:rPr>
      <w:t xml:space="preserve">SEANCE DU </w:t>
    </w:r>
    <w:r w:rsidR="004F7C69">
      <w:rPr>
        <w:sz w:val="22"/>
        <w:szCs w:val="22"/>
      </w:rPr>
      <w:t>14 septembre</w:t>
    </w:r>
    <w:r w:rsidR="008823E6">
      <w:rPr>
        <w:sz w:val="22"/>
        <w:szCs w:val="22"/>
      </w:rPr>
      <w:t xml:space="preserve"> 2021</w:t>
    </w:r>
  </w:p>
  <w:p w:rsidR="003C4D45" w:rsidRDefault="003C4D45" w:rsidP="00504E06">
    <w:pPr>
      <w:pStyle w:val="En-tte"/>
      <w:jc w:val="center"/>
      <w:rPr>
        <w:sz w:val="22"/>
        <w:szCs w:val="22"/>
      </w:rPr>
    </w:pPr>
  </w:p>
  <w:p w:rsidR="00F305A8" w:rsidRDefault="00F305A8" w:rsidP="00504E06">
    <w:pPr>
      <w:pStyle w:val="En-tte"/>
      <w:jc w:val="center"/>
      <w:rPr>
        <w:sz w:val="22"/>
        <w:szCs w:val="22"/>
      </w:rPr>
    </w:pPr>
    <w:r>
      <w:rPr>
        <w:sz w:val="22"/>
        <w:szCs w:val="22"/>
      </w:rPr>
      <w:t>PROCES VERBAL</w:t>
    </w:r>
  </w:p>
  <w:p w:rsidR="007C6E0F" w:rsidRDefault="007C6E0F" w:rsidP="00504E06">
    <w:pPr>
      <w:pStyle w:val="En-tte"/>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412"/>
    <w:multiLevelType w:val="hybridMultilevel"/>
    <w:tmpl w:val="C2BAD4D2"/>
    <w:lvl w:ilvl="0" w:tplc="F872B094">
      <w:numFmt w:val="bullet"/>
      <w:lvlText w:val="-"/>
      <w:lvlJc w:val="left"/>
      <w:pPr>
        <w:tabs>
          <w:tab w:val="num" w:pos="1329"/>
        </w:tabs>
        <w:ind w:left="1329" w:hanging="735"/>
      </w:pPr>
      <w:rPr>
        <w:rFonts w:ascii="Times New Roman" w:eastAsia="Times New Roman" w:hAnsi="Times New Roman" w:cs="Times New Roman" w:hint="default"/>
      </w:rPr>
    </w:lvl>
    <w:lvl w:ilvl="1" w:tplc="040C0003" w:tentative="1">
      <w:start w:val="1"/>
      <w:numFmt w:val="bullet"/>
      <w:lvlText w:val="o"/>
      <w:lvlJc w:val="left"/>
      <w:pPr>
        <w:tabs>
          <w:tab w:val="num" w:pos="1674"/>
        </w:tabs>
        <w:ind w:left="1674" w:hanging="360"/>
      </w:pPr>
      <w:rPr>
        <w:rFonts w:ascii="Courier New" w:hAnsi="Courier New" w:cs="Courier New" w:hint="default"/>
      </w:rPr>
    </w:lvl>
    <w:lvl w:ilvl="2" w:tplc="040C0005" w:tentative="1">
      <w:start w:val="1"/>
      <w:numFmt w:val="bullet"/>
      <w:lvlText w:val=""/>
      <w:lvlJc w:val="left"/>
      <w:pPr>
        <w:tabs>
          <w:tab w:val="num" w:pos="2394"/>
        </w:tabs>
        <w:ind w:left="2394" w:hanging="360"/>
      </w:pPr>
      <w:rPr>
        <w:rFonts w:ascii="Wingdings" w:hAnsi="Wingdings" w:hint="default"/>
      </w:rPr>
    </w:lvl>
    <w:lvl w:ilvl="3" w:tplc="040C0001" w:tentative="1">
      <w:start w:val="1"/>
      <w:numFmt w:val="bullet"/>
      <w:lvlText w:val=""/>
      <w:lvlJc w:val="left"/>
      <w:pPr>
        <w:tabs>
          <w:tab w:val="num" w:pos="3114"/>
        </w:tabs>
        <w:ind w:left="3114" w:hanging="360"/>
      </w:pPr>
      <w:rPr>
        <w:rFonts w:ascii="Symbol" w:hAnsi="Symbol" w:hint="default"/>
      </w:rPr>
    </w:lvl>
    <w:lvl w:ilvl="4" w:tplc="040C0003" w:tentative="1">
      <w:start w:val="1"/>
      <w:numFmt w:val="bullet"/>
      <w:lvlText w:val="o"/>
      <w:lvlJc w:val="left"/>
      <w:pPr>
        <w:tabs>
          <w:tab w:val="num" w:pos="3834"/>
        </w:tabs>
        <w:ind w:left="3834" w:hanging="360"/>
      </w:pPr>
      <w:rPr>
        <w:rFonts w:ascii="Courier New" w:hAnsi="Courier New" w:cs="Courier New" w:hint="default"/>
      </w:rPr>
    </w:lvl>
    <w:lvl w:ilvl="5" w:tplc="040C0005" w:tentative="1">
      <w:start w:val="1"/>
      <w:numFmt w:val="bullet"/>
      <w:lvlText w:val=""/>
      <w:lvlJc w:val="left"/>
      <w:pPr>
        <w:tabs>
          <w:tab w:val="num" w:pos="4554"/>
        </w:tabs>
        <w:ind w:left="4554" w:hanging="360"/>
      </w:pPr>
      <w:rPr>
        <w:rFonts w:ascii="Wingdings" w:hAnsi="Wingdings" w:hint="default"/>
      </w:rPr>
    </w:lvl>
    <w:lvl w:ilvl="6" w:tplc="040C0001" w:tentative="1">
      <w:start w:val="1"/>
      <w:numFmt w:val="bullet"/>
      <w:lvlText w:val=""/>
      <w:lvlJc w:val="left"/>
      <w:pPr>
        <w:tabs>
          <w:tab w:val="num" w:pos="5274"/>
        </w:tabs>
        <w:ind w:left="5274" w:hanging="360"/>
      </w:pPr>
      <w:rPr>
        <w:rFonts w:ascii="Symbol" w:hAnsi="Symbol" w:hint="default"/>
      </w:rPr>
    </w:lvl>
    <w:lvl w:ilvl="7" w:tplc="040C0003" w:tentative="1">
      <w:start w:val="1"/>
      <w:numFmt w:val="bullet"/>
      <w:lvlText w:val="o"/>
      <w:lvlJc w:val="left"/>
      <w:pPr>
        <w:tabs>
          <w:tab w:val="num" w:pos="5994"/>
        </w:tabs>
        <w:ind w:left="5994" w:hanging="360"/>
      </w:pPr>
      <w:rPr>
        <w:rFonts w:ascii="Courier New" w:hAnsi="Courier New" w:cs="Courier New" w:hint="default"/>
      </w:rPr>
    </w:lvl>
    <w:lvl w:ilvl="8" w:tplc="040C0005" w:tentative="1">
      <w:start w:val="1"/>
      <w:numFmt w:val="bullet"/>
      <w:lvlText w:val=""/>
      <w:lvlJc w:val="left"/>
      <w:pPr>
        <w:tabs>
          <w:tab w:val="num" w:pos="6714"/>
        </w:tabs>
        <w:ind w:left="6714" w:hanging="360"/>
      </w:pPr>
      <w:rPr>
        <w:rFonts w:ascii="Wingdings" w:hAnsi="Wingdings" w:hint="default"/>
      </w:rPr>
    </w:lvl>
  </w:abstractNum>
  <w:abstractNum w:abstractNumId="1" w15:restartNumberingAfterBreak="0">
    <w:nsid w:val="037A7C93"/>
    <w:multiLevelType w:val="hybridMultilevel"/>
    <w:tmpl w:val="345C035C"/>
    <w:lvl w:ilvl="0" w:tplc="4BE4E6A6">
      <w:start w:val="13"/>
      <w:numFmt w:val="bullet"/>
      <w:lvlText w:val="-"/>
      <w:lvlJc w:val="left"/>
      <w:pPr>
        <w:ind w:left="8156" w:hanging="360"/>
      </w:pPr>
      <w:rPr>
        <w:rFonts w:ascii="Times New Roman" w:eastAsia="Times New Roman" w:hAnsi="Times New Roman" w:cs="Times New Roman" w:hint="default"/>
        <w:sz w:val="22"/>
      </w:rPr>
    </w:lvl>
    <w:lvl w:ilvl="1" w:tplc="040C0003" w:tentative="1">
      <w:start w:val="1"/>
      <w:numFmt w:val="bullet"/>
      <w:lvlText w:val="o"/>
      <w:lvlJc w:val="left"/>
      <w:pPr>
        <w:ind w:left="8876" w:hanging="360"/>
      </w:pPr>
      <w:rPr>
        <w:rFonts w:ascii="Courier New" w:hAnsi="Courier New" w:cs="Courier New" w:hint="default"/>
      </w:rPr>
    </w:lvl>
    <w:lvl w:ilvl="2" w:tplc="040C0005" w:tentative="1">
      <w:start w:val="1"/>
      <w:numFmt w:val="bullet"/>
      <w:lvlText w:val=""/>
      <w:lvlJc w:val="left"/>
      <w:pPr>
        <w:ind w:left="9596" w:hanging="360"/>
      </w:pPr>
      <w:rPr>
        <w:rFonts w:ascii="Wingdings" w:hAnsi="Wingdings" w:hint="default"/>
      </w:rPr>
    </w:lvl>
    <w:lvl w:ilvl="3" w:tplc="040C0001" w:tentative="1">
      <w:start w:val="1"/>
      <w:numFmt w:val="bullet"/>
      <w:lvlText w:val=""/>
      <w:lvlJc w:val="left"/>
      <w:pPr>
        <w:ind w:left="10316" w:hanging="360"/>
      </w:pPr>
      <w:rPr>
        <w:rFonts w:ascii="Symbol" w:hAnsi="Symbol" w:hint="default"/>
      </w:rPr>
    </w:lvl>
    <w:lvl w:ilvl="4" w:tplc="040C0003" w:tentative="1">
      <w:start w:val="1"/>
      <w:numFmt w:val="bullet"/>
      <w:lvlText w:val="o"/>
      <w:lvlJc w:val="left"/>
      <w:pPr>
        <w:ind w:left="11036" w:hanging="360"/>
      </w:pPr>
      <w:rPr>
        <w:rFonts w:ascii="Courier New" w:hAnsi="Courier New" w:cs="Courier New" w:hint="default"/>
      </w:rPr>
    </w:lvl>
    <w:lvl w:ilvl="5" w:tplc="040C0005" w:tentative="1">
      <w:start w:val="1"/>
      <w:numFmt w:val="bullet"/>
      <w:lvlText w:val=""/>
      <w:lvlJc w:val="left"/>
      <w:pPr>
        <w:ind w:left="11756" w:hanging="360"/>
      </w:pPr>
      <w:rPr>
        <w:rFonts w:ascii="Wingdings" w:hAnsi="Wingdings" w:hint="default"/>
      </w:rPr>
    </w:lvl>
    <w:lvl w:ilvl="6" w:tplc="040C0001" w:tentative="1">
      <w:start w:val="1"/>
      <w:numFmt w:val="bullet"/>
      <w:lvlText w:val=""/>
      <w:lvlJc w:val="left"/>
      <w:pPr>
        <w:ind w:left="12476" w:hanging="360"/>
      </w:pPr>
      <w:rPr>
        <w:rFonts w:ascii="Symbol" w:hAnsi="Symbol" w:hint="default"/>
      </w:rPr>
    </w:lvl>
    <w:lvl w:ilvl="7" w:tplc="040C0003" w:tentative="1">
      <w:start w:val="1"/>
      <w:numFmt w:val="bullet"/>
      <w:lvlText w:val="o"/>
      <w:lvlJc w:val="left"/>
      <w:pPr>
        <w:ind w:left="13196" w:hanging="360"/>
      </w:pPr>
      <w:rPr>
        <w:rFonts w:ascii="Courier New" w:hAnsi="Courier New" w:cs="Courier New" w:hint="default"/>
      </w:rPr>
    </w:lvl>
    <w:lvl w:ilvl="8" w:tplc="040C0005" w:tentative="1">
      <w:start w:val="1"/>
      <w:numFmt w:val="bullet"/>
      <w:lvlText w:val=""/>
      <w:lvlJc w:val="left"/>
      <w:pPr>
        <w:ind w:left="13916" w:hanging="360"/>
      </w:pPr>
      <w:rPr>
        <w:rFonts w:ascii="Wingdings" w:hAnsi="Wingdings" w:hint="default"/>
      </w:rPr>
    </w:lvl>
  </w:abstractNum>
  <w:abstractNum w:abstractNumId="2" w15:restartNumberingAfterBreak="0">
    <w:nsid w:val="05454FC4"/>
    <w:multiLevelType w:val="hybridMultilevel"/>
    <w:tmpl w:val="53065DBA"/>
    <w:lvl w:ilvl="0" w:tplc="C0121EC2">
      <w:start w:val="59"/>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E3624"/>
    <w:multiLevelType w:val="hybridMultilevel"/>
    <w:tmpl w:val="830CE204"/>
    <w:lvl w:ilvl="0" w:tplc="77206928">
      <w:numFmt w:val="bullet"/>
      <w:lvlText w:val="-"/>
      <w:lvlJc w:val="left"/>
      <w:pPr>
        <w:ind w:left="1566" w:hanging="360"/>
      </w:pPr>
      <w:rPr>
        <w:rFonts w:ascii="Times New Roman" w:eastAsia="Times New Roman" w:hAnsi="Times New Roman" w:cs="Times New Roman" w:hint="default"/>
      </w:rPr>
    </w:lvl>
    <w:lvl w:ilvl="1" w:tplc="040C0003" w:tentative="1">
      <w:start w:val="1"/>
      <w:numFmt w:val="bullet"/>
      <w:lvlText w:val="o"/>
      <w:lvlJc w:val="left"/>
      <w:pPr>
        <w:ind w:left="2286" w:hanging="360"/>
      </w:pPr>
      <w:rPr>
        <w:rFonts w:ascii="Courier New" w:hAnsi="Courier New" w:cs="Courier New" w:hint="default"/>
      </w:rPr>
    </w:lvl>
    <w:lvl w:ilvl="2" w:tplc="040C0005" w:tentative="1">
      <w:start w:val="1"/>
      <w:numFmt w:val="bullet"/>
      <w:lvlText w:val=""/>
      <w:lvlJc w:val="left"/>
      <w:pPr>
        <w:ind w:left="3006" w:hanging="360"/>
      </w:pPr>
      <w:rPr>
        <w:rFonts w:ascii="Wingdings" w:hAnsi="Wingdings" w:hint="default"/>
      </w:rPr>
    </w:lvl>
    <w:lvl w:ilvl="3" w:tplc="040C0001" w:tentative="1">
      <w:start w:val="1"/>
      <w:numFmt w:val="bullet"/>
      <w:lvlText w:val=""/>
      <w:lvlJc w:val="left"/>
      <w:pPr>
        <w:ind w:left="3726" w:hanging="360"/>
      </w:pPr>
      <w:rPr>
        <w:rFonts w:ascii="Symbol" w:hAnsi="Symbol" w:hint="default"/>
      </w:rPr>
    </w:lvl>
    <w:lvl w:ilvl="4" w:tplc="040C0003" w:tentative="1">
      <w:start w:val="1"/>
      <w:numFmt w:val="bullet"/>
      <w:lvlText w:val="o"/>
      <w:lvlJc w:val="left"/>
      <w:pPr>
        <w:ind w:left="4446" w:hanging="360"/>
      </w:pPr>
      <w:rPr>
        <w:rFonts w:ascii="Courier New" w:hAnsi="Courier New" w:cs="Courier New" w:hint="default"/>
      </w:rPr>
    </w:lvl>
    <w:lvl w:ilvl="5" w:tplc="040C0005" w:tentative="1">
      <w:start w:val="1"/>
      <w:numFmt w:val="bullet"/>
      <w:lvlText w:val=""/>
      <w:lvlJc w:val="left"/>
      <w:pPr>
        <w:ind w:left="5166" w:hanging="360"/>
      </w:pPr>
      <w:rPr>
        <w:rFonts w:ascii="Wingdings" w:hAnsi="Wingdings" w:hint="default"/>
      </w:rPr>
    </w:lvl>
    <w:lvl w:ilvl="6" w:tplc="040C0001" w:tentative="1">
      <w:start w:val="1"/>
      <w:numFmt w:val="bullet"/>
      <w:lvlText w:val=""/>
      <w:lvlJc w:val="left"/>
      <w:pPr>
        <w:ind w:left="5886" w:hanging="360"/>
      </w:pPr>
      <w:rPr>
        <w:rFonts w:ascii="Symbol" w:hAnsi="Symbol" w:hint="default"/>
      </w:rPr>
    </w:lvl>
    <w:lvl w:ilvl="7" w:tplc="040C0003" w:tentative="1">
      <w:start w:val="1"/>
      <w:numFmt w:val="bullet"/>
      <w:lvlText w:val="o"/>
      <w:lvlJc w:val="left"/>
      <w:pPr>
        <w:ind w:left="6606" w:hanging="360"/>
      </w:pPr>
      <w:rPr>
        <w:rFonts w:ascii="Courier New" w:hAnsi="Courier New" w:cs="Courier New" w:hint="default"/>
      </w:rPr>
    </w:lvl>
    <w:lvl w:ilvl="8" w:tplc="040C0005" w:tentative="1">
      <w:start w:val="1"/>
      <w:numFmt w:val="bullet"/>
      <w:lvlText w:val=""/>
      <w:lvlJc w:val="left"/>
      <w:pPr>
        <w:ind w:left="7326" w:hanging="360"/>
      </w:pPr>
      <w:rPr>
        <w:rFonts w:ascii="Wingdings" w:hAnsi="Wingdings" w:hint="default"/>
      </w:rPr>
    </w:lvl>
  </w:abstractNum>
  <w:abstractNum w:abstractNumId="4" w15:restartNumberingAfterBreak="0">
    <w:nsid w:val="133D4737"/>
    <w:multiLevelType w:val="hybridMultilevel"/>
    <w:tmpl w:val="D8188ABA"/>
    <w:lvl w:ilvl="0" w:tplc="33BE781A">
      <w:numFmt w:val="bullet"/>
      <w:lvlText w:val="-"/>
      <w:lvlJc w:val="left"/>
      <w:pPr>
        <w:ind w:left="2770" w:hanging="360"/>
      </w:pPr>
      <w:rPr>
        <w:rFonts w:ascii="Times New Roman" w:eastAsia="Times New Roman" w:hAnsi="Times New Roman" w:cs="Times New Roman" w:hint="default"/>
      </w:rPr>
    </w:lvl>
    <w:lvl w:ilvl="1" w:tplc="040C0003" w:tentative="1">
      <w:start w:val="1"/>
      <w:numFmt w:val="bullet"/>
      <w:lvlText w:val="o"/>
      <w:lvlJc w:val="left"/>
      <w:pPr>
        <w:ind w:left="3490" w:hanging="360"/>
      </w:pPr>
      <w:rPr>
        <w:rFonts w:ascii="Courier New" w:hAnsi="Courier New" w:cs="Courier New" w:hint="default"/>
      </w:rPr>
    </w:lvl>
    <w:lvl w:ilvl="2" w:tplc="040C0005" w:tentative="1">
      <w:start w:val="1"/>
      <w:numFmt w:val="bullet"/>
      <w:lvlText w:val=""/>
      <w:lvlJc w:val="left"/>
      <w:pPr>
        <w:ind w:left="4210" w:hanging="360"/>
      </w:pPr>
      <w:rPr>
        <w:rFonts w:ascii="Wingdings" w:hAnsi="Wingdings" w:hint="default"/>
      </w:rPr>
    </w:lvl>
    <w:lvl w:ilvl="3" w:tplc="040C0001" w:tentative="1">
      <w:start w:val="1"/>
      <w:numFmt w:val="bullet"/>
      <w:lvlText w:val=""/>
      <w:lvlJc w:val="left"/>
      <w:pPr>
        <w:ind w:left="4930" w:hanging="360"/>
      </w:pPr>
      <w:rPr>
        <w:rFonts w:ascii="Symbol" w:hAnsi="Symbol" w:hint="default"/>
      </w:rPr>
    </w:lvl>
    <w:lvl w:ilvl="4" w:tplc="040C0003" w:tentative="1">
      <w:start w:val="1"/>
      <w:numFmt w:val="bullet"/>
      <w:lvlText w:val="o"/>
      <w:lvlJc w:val="left"/>
      <w:pPr>
        <w:ind w:left="5650" w:hanging="360"/>
      </w:pPr>
      <w:rPr>
        <w:rFonts w:ascii="Courier New" w:hAnsi="Courier New" w:cs="Courier New" w:hint="default"/>
      </w:rPr>
    </w:lvl>
    <w:lvl w:ilvl="5" w:tplc="040C0005" w:tentative="1">
      <w:start w:val="1"/>
      <w:numFmt w:val="bullet"/>
      <w:lvlText w:val=""/>
      <w:lvlJc w:val="left"/>
      <w:pPr>
        <w:ind w:left="6370" w:hanging="360"/>
      </w:pPr>
      <w:rPr>
        <w:rFonts w:ascii="Wingdings" w:hAnsi="Wingdings" w:hint="default"/>
      </w:rPr>
    </w:lvl>
    <w:lvl w:ilvl="6" w:tplc="040C0001" w:tentative="1">
      <w:start w:val="1"/>
      <w:numFmt w:val="bullet"/>
      <w:lvlText w:val=""/>
      <w:lvlJc w:val="left"/>
      <w:pPr>
        <w:ind w:left="7090" w:hanging="360"/>
      </w:pPr>
      <w:rPr>
        <w:rFonts w:ascii="Symbol" w:hAnsi="Symbol" w:hint="default"/>
      </w:rPr>
    </w:lvl>
    <w:lvl w:ilvl="7" w:tplc="040C0003" w:tentative="1">
      <w:start w:val="1"/>
      <w:numFmt w:val="bullet"/>
      <w:lvlText w:val="o"/>
      <w:lvlJc w:val="left"/>
      <w:pPr>
        <w:ind w:left="7810" w:hanging="360"/>
      </w:pPr>
      <w:rPr>
        <w:rFonts w:ascii="Courier New" w:hAnsi="Courier New" w:cs="Courier New" w:hint="default"/>
      </w:rPr>
    </w:lvl>
    <w:lvl w:ilvl="8" w:tplc="040C0005" w:tentative="1">
      <w:start w:val="1"/>
      <w:numFmt w:val="bullet"/>
      <w:lvlText w:val=""/>
      <w:lvlJc w:val="left"/>
      <w:pPr>
        <w:ind w:left="8530" w:hanging="360"/>
      </w:pPr>
      <w:rPr>
        <w:rFonts w:ascii="Wingdings" w:hAnsi="Wingdings" w:hint="default"/>
      </w:rPr>
    </w:lvl>
  </w:abstractNum>
  <w:abstractNum w:abstractNumId="5" w15:restartNumberingAfterBreak="0">
    <w:nsid w:val="18245055"/>
    <w:multiLevelType w:val="hybridMultilevel"/>
    <w:tmpl w:val="1EF87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9563A9"/>
    <w:multiLevelType w:val="hybridMultilevel"/>
    <w:tmpl w:val="74B0E6C4"/>
    <w:lvl w:ilvl="0" w:tplc="258E2BC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E729CA"/>
    <w:multiLevelType w:val="hybridMultilevel"/>
    <w:tmpl w:val="A3DA53E6"/>
    <w:lvl w:ilvl="0" w:tplc="AB6AB490">
      <w:start w:val="1"/>
      <w:numFmt w:val="decimal"/>
      <w:lvlText w:val="%1."/>
      <w:lvlJc w:val="left"/>
      <w:pPr>
        <w:ind w:left="2629" w:hanging="360"/>
      </w:pPr>
      <w:rPr>
        <w:rFonts w:hint="default"/>
      </w:rPr>
    </w:lvl>
    <w:lvl w:ilvl="1" w:tplc="040C0019" w:tentative="1">
      <w:start w:val="1"/>
      <w:numFmt w:val="lowerLetter"/>
      <w:lvlText w:val="%2."/>
      <w:lvlJc w:val="left"/>
      <w:pPr>
        <w:ind w:left="3349" w:hanging="360"/>
      </w:pPr>
    </w:lvl>
    <w:lvl w:ilvl="2" w:tplc="040C001B" w:tentative="1">
      <w:start w:val="1"/>
      <w:numFmt w:val="lowerRoman"/>
      <w:lvlText w:val="%3."/>
      <w:lvlJc w:val="right"/>
      <w:pPr>
        <w:ind w:left="4069" w:hanging="180"/>
      </w:pPr>
    </w:lvl>
    <w:lvl w:ilvl="3" w:tplc="040C000F" w:tentative="1">
      <w:start w:val="1"/>
      <w:numFmt w:val="decimal"/>
      <w:lvlText w:val="%4."/>
      <w:lvlJc w:val="left"/>
      <w:pPr>
        <w:ind w:left="4789" w:hanging="360"/>
      </w:pPr>
    </w:lvl>
    <w:lvl w:ilvl="4" w:tplc="040C0019" w:tentative="1">
      <w:start w:val="1"/>
      <w:numFmt w:val="lowerLetter"/>
      <w:lvlText w:val="%5."/>
      <w:lvlJc w:val="left"/>
      <w:pPr>
        <w:ind w:left="5509" w:hanging="360"/>
      </w:pPr>
    </w:lvl>
    <w:lvl w:ilvl="5" w:tplc="040C001B" w:tentative="1">
      <w:start w:val="1"/>
      <w:numFmt w:val="lowerRoman"/>
      <w:lvlText w:val="%6."/>
      <w:lvlJc w:val="right"/>
      <w:pPr>
        <w:ind w:left="6229" w:hanging="180"/>
      </w:pPr>
    </w:lvl>
    <w:lvl w:ilvl="6" w:tplc="040C000F" w:tentative="1">
      <w:start w:val="1"/>
      <w:numFmt w:val="decimal"/>
      <w:lvlText w:val="%7."/>
      <w:lvlJc w:val="left"/>
      <w:pPr>
        <w:ind w:left="6949" w:hanging="360"/>
      </w:pPr>
    </w:lvl>
    <w:lvl w:ilvl="7" w:tplc="040C0019" w:tentative="1">
      <w:start w:val="1"/>
      <w:numFmt w:val="lowerLetter"/>
      <w:lvlText w:val="%8."/>
      <w:lvlJc w:val="left"/>
      <w:pPr>
        <w:ind w:left="7669" w:hanging="360"/>
      </w:pPr>
    </w:lvl>
    <w:lvl w:ilvl="8" w:tplc="040C001B" w:tentative="1">
      <w:start w:val="1"/>
      <w:numFmt w:val="lowerRoman"/>
      <w:lvlText w:val="%9."/>
      <w:lvlJc w:val="right"/>
      <w:pPr>
        <w:ind w:left="8389" w:hanging="180"/>
      </w:pPr>
    </w:lvl>
  </w:abstractNum>
  <w:abstractNum w:abstractNumId="8" w15:restartNumberingAfterBreak="0">
    <w:nsid w:val="252250A2"/>
    <w:multiLevelType w:val="hybridMultilevel"/>
    <w:tmpl w:val="66181BE2"/>
    <w:lvl w:ilvl="0" w:tplc="D9B6AC88">
      <w:start w:val="19"/>
      <w:numFmt w:val="bullet"/>
      <w:lvlText w:val="-"/>
      <w:lvlJc w:val="left"/>
      <w:pPr>
        <w:tabs>
          <w:tab w:val="num" w:pos="1494"/>
        </w:tabs>
        <w:ind w:left="1494" w:hanging="360"/>
      </w:pPr>
      <w:rPr>
        <w:rFonts w:ascii="Comic Sans MS" w:eastAsia="Times New Roman" w:hAnsi="Comic Sans MS" w:cs="Times New Roman"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9" w15:restartNumberingAfterBreak="0">
    <w:nsid w:val="29207038"/>
    <w:multiLevelType w:val="hybridMultilevel"/>
    <w:tmpl w:val="642EA54C"/>
    <w:lvl w:ilvl="0" w:tplc="CBC6EA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816081"/>
    <w:multiLevelType w:val="hybridMultilevel"/>
    <w:tmpl w:val="1B2816D2"/>
    <w:lvl w:ilvl="0" w:tplc="B5A888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1D3900"/>
    <w:multiLevelType w:val="hybridMultilevel"/>
    <w:tmpl w:val="FA88E900"/>
    <w:lvl w:ilvl="0" w:tplc="3CA4C7A4">
      <w:start w:val="1"/>
      <w:numFmt w:val="decimal"/>
      <w:lvlText w:val="%1-"/>
      <w:lvlJc w:val="left"/>
      <w:pPr>
        <w:ind w:left="1805" w:hanging="360"/>
      </w:pPr>
      <w:rPr>
        <w:rFonts w:hint="default"/>
        <w:u w:val="single"/>
      </w:rPr>
    </w:lvl>
    <w:lvl w:ilvl="1" w:tplc="040C0019" w:tentative="1">
      <w:start w:val="1"/>
      <w:numFmt w:val="lowerLetter"/>
      <w:lvlText w:val="%2."/>
      <w:lvlJc w:val="left"/>
      <w:pPr>
        <w:ind w:left="2525" w:hanging="360"/>
      </w:pPr>
    </w:lvl>
    <w:lvl w:ilvl="2" w:tplc="040C001B" w:tentative="1">
      <w:start w:val="1"/>
      <w:numFmt w:val="lowerRoman"/>
      <w:lvlText w:val="%3."/>
      <w:lvlJc w:val="right"/>
      <w:pPr>
        <w:ind w:left="3245" w:hanging="180"/>
      </w:pPr>
    </w:lvl>
    <w:lvl w:ilvl="3" w:tplc="040C000F" w:tentative="1">
      <w:start w:val="1"/>
      <w:numFmt w:val="decimal"/>
      <w:lvlText w:val="%4."/>
      <w:lvlJc w:val="left"/>
      <w:pPr>
        <w:ind w:left="3965" w:hanging="360"/>
      </w:pPr>
    </w:lvl>
    <w:lvl w:ilvl="4" w:tplc="040C0019" w:tentative="1">
      <w:start w:val="1"/>
      <w:numFmt w:val="lowerLetter"/>
      <w:lvlText w:val="%5."/>
      <w:lvlJc w:val="left"/>
      <w:pPr>
        <w:ind w:left="4685" w:hanging="360"/>
      </w:pPr>
    </w:lvl>
    <w:lvl w:ilvl="5" w:tplc="040C001B" w:tentative="1">
      <w:start w:val="1"/>
      <w:numFmt w:val="lowerRoman"/>
      <w:lvlText w:val="%6."/>
      <w:lvlJc w:val="right"/>
      <w:pPr>
        <w:ind w:left="5405" w:hanging="180"/>
      </w:pPr>
    </w:lvl>
    <w:lvl w:ilvl="6" w:tplc="040C000F" w:tentative="1">
      <w:start w:val="1"/>
      <w:numFmt w:val="decimal"/>
      <w:lvlText w:val="%7."/>
      <w:lvlJc w:val="left"/>
      <w:pPr>
        <w:ind w:left="6125" w:hanging="360"/>
      </w:pPr>
    </w:lvl>
    <w:lvl w:ilvl="7" w:tplc="040C0019" w:tentative="1">
      <w:start w:val="1"/>
      <w:numFmt w:val="lowerLetter"/>
      <w:lvlText w:val="%8."/>
      <w:lvlJc w:val="left"/>
      <w:pPr>
        <w:ind w:left="6845" w:hanging="360"/>
      </w:pPr>
    </w:lvl>
    <w:lvl w:ilvl="8" w:tplc="040C001B" w:tentative="1">
      <w:start w:val="1"/>
      <w:numFmt w:val="lowerRoman"/>
      <w:lvlText w:val="%9."/>
      <w:lvlJc w:val="right"/>
      <w:pPr>
        <w:ind w:left="7565" w:hanging="180"/>
      </w:pPr>
    </w:lvl>
  </w:abstractNum>
  <w:abstractNum w:abstractNumId="12" w15:restartNumberingAfterBreak="0">
    <w:nsid w:val="32F765F5"/>
    <w:multiLevelType w:val="hybridMultilevel"/>
    <w:tmpl w:val="37CE4DBC"/>
    <w:lvl w:ilvl="0" w:tplc="0D48E8FA">
      <w:numFmt w:val="bullet"/>
      <w:lvlText w:val="-"/>
      <w:lvlJc w:val="left"/>
      <w:pPr>
        <w:tabs>
          <w:tab w:val="num" w:pos="1521"/>
        </w:tabs>
        <w:ind w:left="1521" w:hanging="360"/>
      </w:pPr>
      <w:rPr>
        <w:rFonts w:ascii="Times New Roman" w:eastAsia="Times New Roman" w:hAnsi="Times New Roman" w:cs="Times New Roman" w:hint="default"/>
      </w:rPr>
    </w:lvl>
    <w:lvl w:ilvl="1" w:tplc="040C0001">
      <w:start w:val="1"/>
      <w:numFmt w:val="bullet"/>
      <w:lvlText w:val=""/>
      <w:lvlJc w:val="left"/>
      <w:pPr>
        <w:tabs>
          <w:tab w:val="num" w:pos="2241"/>
        </w:tabs>
        <w:ind w:left="2241" w:hanging="360"/>
      </w:pPr>
      <w:rPr>
        <w:rFonts w:ascii="Symbol" w:hAnsi="Symbol" w:hint="default"/>
      </w:rPr>
    </w:lvl>
    <w:lvl w:ilvl="2" w:tplc="040C0005" w:tentative="1">
      <w:start w:val="1"/>
      <w:numFmt w:val="bullet"/>
      <w:lvlText w:val=""/>
      <w:lvlJc w:val="left"/>
      <w:pPr>
        <w:tabs>
          <w:tab w:val="num" w:pos="2961"/>
        </w:tabs>
        <w:ind w:left="2961" w:hanging="360"/>
      </w:pPr>
      <w:rPr>
        <w:rFonts w:ascii="Wingdings" w:hAnsi="Wingdings" w:hint="default"/>
      </w:rPr>
    </w:lvl>
    <w:lvl w:ilvl="3" w:tplc="040C0001" w:tentative="1">
      <w:start w:val="1"/>
      <w:numFmt w:val="bullet"/>
      <w:lvlText w:val=""/>
      <w:lvlJc w:val="left"/>
      <w:pPr>
        <w:tabs>
          <w:tab w:val="num" w:pos="3681"/>
        </w:tabs>
        <w:ind w:left="3681" w:hanging="360"/>
      </w:pPr>
      <w:rPr>
        <w:rFonts w:ascii="Symbol" w:hAnsi="Symbol" w:hint="default"/>
      </w:rPr>
    </w:lvl>
    <w:lvl w:ilvl="4" w:tplc="040C0003" w:tentative="1">
      <w:start w:val="1"/>
      <w:numFmt w:val="bullet"/>
      <w:lvlText w:val="o"/>
      <w:lvlJc w:val="left"/>
      <w:pPr>
        <w:tabs>
          <w:tab w:val="num" w:pos="4401"/>
        </w:tabs>
        <w:ind w:left="4401" w:hanging="360"/>
      </w:pPr>
      <w:rPr>
        <w:rFonts w:ascii="Courier New" w:hAnsi="Courier New" w:cs="Courier New" w:hint="default"/>
      </w:rPr>
    </w:lvl>
    <w:lvl w:ilvl="5" w:tplc="040C0005" w:tentative="1">
      <w:start w:val="1"/>
      <w:numFmt w:val="bullet"/>
      <w:lvlText w:val=""/>
      <w:lvlJc w:val="left"/>
      <w:pPr>
        <w:tabs>
          <w:tab w:val="num" w:pos="5121"/>
        </w:tabs>
        <w:ind w:left="5121" w:hanging="360"/>
      </w:pPr>
      <w:rPr>
        <w:rFonts w:ascii="Wingdings" w:hAnsi="Wingdings" w:hint="default"/>
      </w:rPr>
    </w:lvl>
    <w:lvl w:ilvl="6" w:tplc="040C0001" w:tentative="1">
      <w:start w:val="1"/>
      <w:numFmt w:val="bullet"/>
      <w:lvlText w:val=""/>
      <w:lvlJc w:val="left"/>
      <w:pPr>
        <w:tabs>
          <w:tab w:val="num" w:pos="5841"/>
        </w:tabs>
        <w:ind w:left="5841" w:hanging="360"/>
      </w:pPr>
      <w:rPr>
        <w:rFonts w:ascii="Symbol" w:hAnsi="Symbol" w:hint="default"/>
      </w:rPr>
    </w:lvl>
    <w:lvl w:ilvl="7" w:tplc="040C0003" w:tentative="1">
      <w:start w:val="1"/>
      <w:numFmt w:val="bullet"/>
      <w:lvlText w:val="o"/>
      <w:lvlJc w:val="left"/>
      <w:pPr>
        <w:tabs>
          <w:tab w:val="num" w:pos="6561"/>
        </w:tabs>
        <w:ind w:left="6561" w:hanging="360"/>
      </w:pPr>
      <w:rPr>
        <w:rFonts w:ascii="Courier New" w:hAnsi="Courier New" w:cs="Courier New" w:hint="default"/>
      </w:rPr>
    </w:lvl>
    <w:lvl w:ilvl="8" w:tplc="040C0005" w:tentative="1">
      <w:start w:val="1"/>
      <w:numFmt w:val="bullet"/>
      <w:lvlText w:val=""/>
      <w:lvlJc w:val="left"/>
      <w:pPr>
        <w:tabs>
          <w:tab w:val="num" w:pos="7281"/>
        </w:tabs>
        <w:ind w:left="7281" w:hanging="360"/>
      </w:pPr>
      <w:rPr>
        <w:rFonts w:ascii="Wingdings" w:hAnsi="Wingdings" w:hint="default"/>
      </w:rPr>
    </w:lvl>
  </w:abstractNum>
  <w:abstractNum w:abstractNumId="13" w15:restartNumberingAfterBreak="0">
    <w:nsid w:val="34363200"/>
    <w:multiLevelType w:val="hybridMultilevel"/>
    <w:tmpl w:val="79C4C67A"/>
    <w:lvl w:ilvl="0" w:tplc="040C0001">
      <w:start w:val="1"/>
      <w:numFmt w:val="bullet"/>
      <w:lvlText w:val=""/>
      <w:lvlJc w:val="left"/>
      <w:pPr>
        <w:ind w:left="2847" w:hanging="360"/>
      </w:pPr>
      <w:rPr>
        <w:rFonts w:ascii="Symbol" w:hAnsi="Symbol"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4" w15:restartNumberingAfterBreak="0">
    <w:nsid w:val="3DB1713B"/>
    <w:multiLevelType w:val="hybridMultilevel"/>
    <w:tmpl w:val="F5DA5496"/>
    <w:lvl w:ilvl="0" w:tplc="E620DB2E">
      <w:numFmt w:val="bullet"/>
      <w:lvlText w:val="-"/>
      <w:lvlJc w:val="left"/>
      <w:pPr>
        <w:tabs>
          <w:tab w:val="num" w:pos="2520"/>
        </w:tabs>
        <w:ind w:left="2520" w:hanging="360"/>
      </w:pPr>
      <w:rPr>
        <w:rFonts w:ascii="Times New Roman" w:eastAsia="Times New Roman" w:hAnsi="Times New Roman" w:cs="Times New Roman" w:hint="default"/>
      </w:rPr>
    </w:lvl>
    <w:lvl w:ilvl="1" w:tplc="040C0003" w:tentative="1">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414B2B46"/>
    <w:multiLevelType w:val="hybridMultilevel"/>
    <w:tmpl w:val="4B08C6B6"/>
    <w:lvl w:ilvl="0" w:tplc="CDB060D6">
      <w:numFmt w:val="bullet"/>
      <w:lvlText w:val="-"/>
      <w:lvlJc w:val="left"/>
      <w:pPr>
        <w:tabs>
          <w:tab w:val="num" w:pos="1238"/>
        </w:tabs>
        <w:ind w:left="1238" w:hanging="360"/>
      </w:pPr>
      <w:rPr>
        <w:rFonts w:ascii="Times New Roman" w:eastAsia="Times New Roman" w:hAnsi="Times New Roman" w:cs="Times New Roman" w:hint="default"/>
      </w:rPr>
    </w:lvl>
    <w:lvl w:ilvl="1" w:tplc="040C0003" w:tentative="1">
      <w:start w:val="1"/>
      <w:numFmt w:val="bullet"/>
      <w:lvlText w:val="o"/>
      <w:lvlJc w:val="left"/>
      <w:pPr>
        <w:tabs>
          <w:tab w:val="num" w:pos="1958"/>
        </w:tabs>
        <w:ind w:left="1958" w:hanging="360"/>
      </w:pPr>
      <w:rPr>
        <w:rFonts w:ascii="Courier New" w:hAnsi="Courier New" w:cs="Courier New" w:hint="default"/>
      </w:rPr>
    </w:lvl>
    <w:lvl w:ilvl="2" w:tplc="040C0005" w:tentative="1">
      <w:start w:val="1"/>
      <w:numFmt w:val="bullet"/>
      <w:lvlText w:val=""/>
      <w:lvlJc w:val="left"/>
      <w:pPr>
        <w:tabs>
          <w:tab w:val="num" w:pos="2678"/>
        </w:tabs>
        <w:ind w:left="2678" w:hanging="360"/>
      </w:pPr>
      <w:rPr>
        <w:rFonts w:ascii="Wingdings" w:hAnsi="Wingdings" w:hint="default"/>
      </w:rPr>
    </w:lvl>
    <w:lvl w:ilvl="3" w:tplc="040C0001" w:tentative="1">
      <w:start w:val="1"/>
      <w:numFmt w:val="bullet"/>
      <w:lvlText w:val=""/>
      <w:lvlJc w:val="left"/>
      <w:pPr>
        <w:tabs>
          <w:tab w:val="num" w:pos="3398"/>
        </w:tabs>
        <w:ind w:left="3398" w:hanging="360"/>
      </w:pPr>
      <w:rPr>
        <w:rFonts w:ascii="Symbol" w:hAnsi="Symbol" w:hint="default"/>
      </w:rPr>
    </w:lvl>
    <w:lvl w:ilvl="4" w:tplc="040C0003" w:tentative="1">
      <w:start w:val="1"/>
      <w:numFmt w:val="bullet"/>
      <w:lvlText w:val="o"/>
      <w:lvlJc w:val="left"/>
      <w:pPr>
        <w:tabs>
          <w:tab w:val="num" w:pos="4118"/>
        </w:tabs>
        <w:ind w:left="4118" w:hanging="360"/>
      </w:pPr>
      <w:rPr>
        <w:rFonts w:ascii="Courier New" w:hAnsi="Courier New" w:cs="Courier New" w:hint="default"/>
      </w:rPr>
    </w:lvl>
    <w:lvl w:ilvl="5" w:tplc="040C0005" w:tentative="1">
      <w:start w:val="1"/>
      <w:numFmt w:val="bullet"/>
      <w:lvlText w:val=""/>
      <w:lvlJc w:val="left"/>
      <w:pPr>
        <w:tabs>
          <w:tab w:val="num" w:pos="4838"/>
        </w:tabs>
        <w:ind w:left="4838" w:hanging="360"/>
      </w:pPr>
      <w:rPr>
        <w:rFonts w:ascii="Wingdings" w:hAnsi="Wingdings" w:hint="default"/>
      </w:rPr>
    </w:lvl>
    <w:lvl w:ilvl="6" w:tplc="040C0001" w:tentative="1">
      <w:start w:val="1"/>
      <w:numFmt w:val="bullet"/>
      <w:lvlText w:val=""/>
      <w:lvlJc w:val="left"/>
      <w:pPr>
        <w:tabs>
          <w:tab w:val="num" w:pos="5558"/>
        </w:tabs>
        <w:ind w:left="5558" w:hanging="360"/>
      </w:pPr>
      <w:rPr>
        <w:rFonts w:ascii="Symbol" w:hAnsi="Symbol" w:hint="default"/>
      </w:rPr>
    </w:lvl>
    <w:lvl w:ilvl="7" w:tplc="040C0003" w:tentative="1">
      <w:start w:val="1"/>
      <w:numFmt w:val="bullet"/>
      <w:lvlText w:val="o"/>
      <w:lvlJc w:val="left"/>
      <w:pPr>
        <w:tabs>
          <w:tab w:val="num" w:pos="6278"/>
        </w:tabs>
        <w:ind w:left="6278" w:hanging="360"/>
      </w:pPr>
      <w:rPr>
        <w:rFonts w:ascii="Courier New" w:hAnsi="Courier New" w:cs="Courier New" w:hint="default"/>
      </w:rPr>
    </w:lvl>
    <w:lvl w:ilvl="8" w:tplc="040C0005" w:tentative="1">
      <w:start w:val="1"/>
      <w:numFmt w:val="bullet"/>
      <w:lvlText w:val=""/>
      <w:lvlJc w:val="left"/>
      <w:pPr>
        <w:tabs>
          <w:tab w:val="num" w:pos="6998"/>
        </w:tabs>
        <w:ind w:left="6998" w:hanging="360"/>
      </w:pPr>
      <w:rPr>
        <w:rFonts w:ascii="Wingdings" w:hAnsi="Wingdings" w:hint="default"/>
      </w:rPr>
    </w:lvl>
  </w:abstractNum>
  <w:abstractNum w:abstractNumId="16" w15:restartNumberingAfterBreak="0">
    <w:nsid w:val="460B4820"/>
    <w:multiLevelType w:val="hybridMultilevel"/>
    <w:tmpl w:val="B2DE9A5C"/>
    <w:lvl w:ilvl="0" w:tplc="B70A9D64">
      <w:numFmt w:val="bullet"/>
      <w:lvlText w:val="-"/>
      <w:lvlJc w:val="left"/>
      <w:pPr>
        <w:ind w:left="2770" w:hanging="360"/>
      </w:pPr>
      <w:rPr>
        <w:rFonts w:ascii="Times New Roman" w:eastAsia="Times New Roman" w:hAnsi="Times New Roman" w:cs="Times New Roman" w:hint="default"/>
        <w:sz w:val="24"/>
      </w:rPr>
    </w:lvl>
    <w:lvl w:ilvl="1" w:tplc="040C0003" w:tentative="1">
      <w:start w:val="1"/>
      <w:numFmt w:val="bullet"/>
      <w:lvlText w:val="o"/>
      <w:lvlJc w:val="left"/>
      <w:pPr>
        <w:ind w:left="3490" w:hanging="360"/>
      </w:pPr>
      <w:rPr>
        <w:rFonts w:ascii="Courier New" w:hAnsi="Courier New" w:cs="Courier New" w:hint="default"/>
      </w:rPr>
    </w:lvl>
    <w:lvl w:ilvl="2" w:tplc="040C0005" w:tentative="1">
      <w:start w:val="1"/>
      <w:numFmt w:val="bullet"/>
      <w:lvlText w:val=""/>
      <w:lvlJc w:val="left"/>
      <w:pPr>
        <w:ind w:left="4210" w:hanging="360"/>
      </w:pPr>
      <w:rPr>
        <w:rFonts w:ascii="Wingdings" w:hAnsi="Wingdings" w:hint="default"/>
      </w:rPr>
    </w:lvl>
    <w:lvl w:ilvl="3" w:tplc="040C0001" w:tentative="1">
      <w:start w:val="1"/>
      <w:numFmt w:val="bullet"/>
      <w:lvlText w:val=""/>
      <w:lvlJc w:val="left"/>
      <w:pPr>
        <w:ind w:left="4930" w:hanging="360"/>
      </w:pPr>
      <w:rPr>
        <w:rFonts w:ascii="Symbol" w:hAnsi="Symbol" w:hint="default"/>
      </w:rPr>
    </w:lvl>
    <w:lvl w:ilvl="4" w:tplc="040C0003" w:tentative="1">
      <w:start w:val="1"/>
      <w:numFmt w:val="bullet"/>
      <w:lvlText w:val="o"/>
      <w:lvlJc w:val="left"/>
      <w:pPr>
        <w:ind w:left="5650" w:hanging="360"/>
      </w:pPr>
      <w:rPr>
        <w:rFonts w:ascii="Courier New" w:hAnsi="Courier New" w:cs="Courier New" w:hint="default"/>
      </w:rPr>
    </w:lvl>
    <w:lvl w:ilvl="5" w:tplc="040C0005" w:tentative="1">
      <w:start w:val="1"/>
      <w:numFmt w:val="bullet"/>
      <w:lvlText w:val=""/>
      <w:lvlJc w:val="left"/>
      <w:pPr>
        <w:ind w:left="6370" w:hanging="360"/>
      </w:pPr>
      <w:rPr>
        <w:rFonts w:ascii="Wingdings" w:hAnsi="Wingdings" w:hint="default"/>
      </w:rPr>
    </w:lvl>
    <w:lvl w:ilvl="6" w:tplc="040C0001" w:tentative="1">
      <w:start w:val="1"/>
      <w:numFmt w:val="bullet"/>
      <w:lvlText w:val=""/>
      <w:lvlJc w:val="left"/>
      <w:pPr>
        <w:ind w:left="7090" w:hanging="360"/>
      </w:pPr>
      <w:rPr>
        <w:rFonts w:ascii="Symbol" w:hAnsi="Symbol" w:hint="default"/>
      </w:rPr>
    </w:lvl>
    <w:lvl w:ilvl="7" w:tplc="040C0003" w:tentative="1">
      <w:start w:val="1"/>
      <w:numFmt w:val="bullet"/>
      <w:lvlText w:val="o"/>
      <w:lvlJc w:val="left"/>
      <w:pPr>
        <w:ind w:left="7810" w:hanging="360"/>
      </w:pPr>
      <w:rPr>
        <w:rFonts w:ascii="Courier New" w:hAnsi="Courier New" w:cs="Courier New" w:hint="default"/>
      </w:rPr>
    </w:lvl>
    <w:lvl w:ilvl="8" w:tplc="040C0005" w:tentative="1">
      <w:start w:val="1"/>
      <w:numFmt w:val="bullet"/>
      <w:lvlText w:val=""/>
      <w:lvlJc w:val="left"/>
      <w:pPr>
        <w:ind w:left="8530" w:hanging="360"/>
      </w:pPr>
      <w:rPr>
        <w:rFonts w:ascii="Wingdings" w:hAnsi="Wingdings" w:hint="default"/>
      </w:rPr>
    </w:lvl>
  </w:abstractNum>
  <w:abstractNum w:abstractNumId="17" w15:restartNumberingAfterBreak="0">
    <w:nsid w:val="47D86F39"/>
    <w:multiLevelType w:val="hybridMultilevel"/>
    <w:tmpl w:val="391C4150"/>
    <w:lvl w:ilvl="0" w:tplc="C2CA75F2">
      <w:numFmt w:val="bullet"/>
      <w:lvlText w:val="-"/>
      <w:lvlJc w:val="left"/>
      <w:pPr>
        <w:tabs>
          <w:tab w:val="num" w:pos="1494"/>
        </w:tabs>
        <w:ind w:left="1494" w:hanging="360"/>
      </w:pPr>
      <w:rPr>
        <w:rFonts w:ascii="Times New Roman" w:eastAsia="Times New Roman" w:hAnsi="Times New Roman" w:cs="Times New Roman"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486B73B9"/>
    <w:multiLevelType w:val="hybridMultilevel"/>
    <w:tmpl w:val="C770A4CE"/>
    <w:lvl w:ilvl="0" w:tplc="040C0001">
      <w:start w:val="1"/>
      <w:numFmt w:val="bullet"/>
      <w:lvlText w:val=""/>
      <w:lvlJc w:val="left"/>
      <w:pPr>
        <w:tabs>
          <w:tab w:val="num" w:pos="1881"/>
        </w:tabs>
        <w:ind w:left="1881" w:hanging="360"/>
      </w:pPr>
      <w:rPr>
        <w:rFonts w:ascii="Symbol" w:hAnsi="Symbol" w:hint="default"/>
      </w:rPr>
    </w:lvl>
    <w:lvl w:ilvl="1" w:tplc="040C0003" w:tentative="1">
      <w:start w:val="1"/>
      <w:numFmt w:val="bullet"/>
      <w:lvlText w:val="o"/>
      <w:lvlJc w:val="left"/>
      <w:pPr>
        <w:tabs>
          <w:tab w:val="num" w:pos="2601"/>
        </w:tabs>
        <w:ind w:left="2601" w:hanging="360"/>
      </w:pPr>
      <w:rPr>
        <w:rFonts w:ascii="Courier New" w:hAnsi="Courier New" w:cs="Courier New" w:hint="default"/>
      </w:rPr>
    </w:lvl>
    <w:lvl w:ilvl="2" w:tplc="040C0005" w:tentative="1">
      <w:start w:val="1"/>
      <w:numFmt w:val="bullet"/>
      <w:lvlText w:val=""/>
      <w:lvlJc w:val="left"/>
      <w:pPr>
        <w:tabs>
          <w:tab w:val="num" w:pos="3321"/>
        </w:tabs>
        <w:ind w:left="3321" w:hanging="360"/>
      </w:pPr>
      <w:rPr>
        <w:rFonts w:ascii="Wingdings" w:hAnsi="Wingdings" w:hint="default"/>
      </w:rPr>
    </w:lvl>
    <w:lvl w:ilvl="3" w:tplc="040C0001" w:tentative="1">
      <w:start w:val="1"/>
      <w:numFmt w:val="bullet"/>
      <w:lvlText w:val=""/>
      <w:lvlJc w:val="left"/>
      <w:pPr>
        <w:tabs>
          <w:tab w:val="num" w:pos="4041"/>
        </w:tabs>
        <w:ind w:left="4041" w:hanging="360"/>
      </w:pPr>
      <w:rPr>
        <w:rFonts w:ascii="Symbol" w:hAnsi="Symbol" w:hint="default"/>
      </w:rPr>
    </w:lvl>
    <w:lvl w:ilvl="4" w:tplc="040C0003" w:tentative="1">
      <w:start w:val="1"/>
      <w:numFmt w:val="bullet"/>
      <w:lvlText w:val="o"/>
      <w:lvlJc w:val="left"/>
      <w:pPr>
        <w:tabs>
          <w:tab w:val="num" w:pos="4761"/>
        </w:tabs>
        <w:ind w:left="4761" w:hanging="360"/>
      </w:pPr>
      <w:rPr>
        <w:rFonts w:ascii="Courier New" w:hAnsi="Courier New" w:cs="Courier New" w:hint="default"/>
      </w:rPr>
    </w:lvl>
    <w:lvl w:ilvl="5" w:tplc="040C0005" w:tentative="1">
      <w:start w:val="1"/>
      <w:numFmt w:val="bullet"/>
      <w:lvlText w:val=""/>
      <w:lvlJc w:val="left"/>
      <w:pPr>
        <w:tabs>
          <w:tab w:val="num" w:pos="5481"/>
        </w:tabs>
        <w:ind w:left="5481" w:hanging="360"/>
      </w:pPr>
      <w:rPr>
        <w:rFonts w:ascii="Wingdings" w:hAnsi="Wingdings" w:hint="default"/>
      </w:rPr>
    </w:lvl>
    <w:lvl w:ilvl="6" w:tplc="040C0001" w:tentative="1">
      <w:start w:val="1"/>
      <w:numFmt w:val="bullet"/>
      <w:lvlText w:val=""/>
      <w:lvlJc w:val="left"/>
      <w:pPr>
        <w:tabs>
          <w:tab w:val="num" w:pos="6201"/>
        </w:tabs>
        <w:ind w:left="6201" w:hanging="360"/>
      </w:pPr>
      <w:rPr>
        <w:rFonts w:ascii="Symbol" w:hAnsi="Symbol" w:hint="default"/>
      </w:rPr>
    </w:lvl>
    <w:lvl w:ilvl="7" w:tplc="040C0003" w:tentative="1">
      <w:start w:val="1"/>
      <w:numFmt w:val="bullet"/>
      <w:lvlText w:val="o"/>
      <w:lvlJc w:val="left"/>
      <w:pPr>
        <w:tabs>
          <w:tab w:val="num" w:pos="6921"/>
        </w:tabs>
        <w:ind w:left="6921" w:hanging="360"/>
      </w:pPr>
      <w:rPr>
        <w:rFonts w:ascii="Courier New" w:hAnsi="Courier New" w:cs="Courier New" w:hint="default"/>
      </w:rPr>
    </w:lvl>
    <w:lvl w:ilvl="8" w:tplc="040C0005" w:tentative="1">
      <w:start w:val="1"/>
      <w:numFmt w:val="bullet"/>
      <w:lvlText w:val=""/>
      <w:lvlJc w:val="left"/>
      <w:pPr>
        <w:tabs>
          <w:tab w:val="num" w:pos="7641"/>
        </w:tabs>
        <w:ind w:left="7641" w:hanging="360"/>
      </w:pPr>
      <w:rPr>
        <w:rFonts w:ascii="Wingdings" w:hAnsi="Wingdings" w:hint="default"/>
      </w:rPr>
    </w:lvl>
  </w:abstractNum>
  <w:abstractNum w:abstractNumId="19" w15:restartNumberingAfterBreak="0">
    <w:nsid w:val="48F53593"/>
    <w:multiLevelType w:val="hybridMultilevel"/>
    <w:tmpl w:val="0B38C6FA"/>
    <w:lvl w:ilvl="0" w:tplc="28CED63A">
      <w:numFmt w:val="bullet"/>
      <w:lvlText w:val="-"/>
      <w:lvlJc w:val="left"/>
      <w:pPr>
        <w:ind w:left="2912"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15:restartNumberingAfterBreak="0">
    <w:nsid w:val="4B134E32"/>
    <w:multiLevelType w:val="hybridMultilevel"/>
    <w:tmpl w:val="CD9C5DFE"/>
    <w:lvl w:ilvl="0" w:tplc="8CA056C2">
      <w:start w:val="1"/>
      <w:numFmt w:val="bullet"/>
      <w:lvlText w:val="-"/>
      <w:lvlJc w:val="left"/>
      <w:pPr>
        <w:ind w:left="1770" w:hanging="360"/>
      </w:pPr>
      <w:rPr>
        <w:rFonts w:ascii="Times New Roman" w:eastAsia="Times New Roman" w:hAnsi="Times New Roman"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1" w15:restartNumberingAfterBreak="0">
    <w:nsid w:val="4B4F49AE"/>
    <w:multiLevelType w:val="hybridMultilevel"/>
    <w:tmpl w:val="8C70388A"/>
    <w:lvl w:ilvl="0" w:tplc="875069CE">
      <w:numFmt w:val="bullet"/>
      <w:lvlText w:val="-"/>
      <w:lvlJc w:val="left"/>
      <w:pPr>
        <w:ind w:left="1353" w:hanging="360"/>
      </w:pPr>
      <w:rPr>
        <w:rFonts w:ascii="Times New Roman" w:eastAsia="Times New Roman" w:hAnsi="Times New Roman" w:cs="Times New Roman" w:hint="default"/>
      </w:rPr>
    </w:lvl>
    <w:lvl w:ilvl="1" w:tplc="040C0003" w:tentative="1">
      <w:start w:val="1"/>
      <w:numFmt w:val="bullet"/>
      <w:lvlText w:val="o"/>
      <w:lvlJc w:val="left"/>
      <w:pPr>
        <w:ind w:left="2241" w:hanging="360"/>
      </w:pPr>
      <w:rPr>
        <w:rFonts w:ascii="Courier New" w:hAnsi="Courier New" w:cs="Courier New" w:hint="default"/>
      </w:rPr>
    </w:lvl>
    <w:lvl w:ilvl="2" w:tplc="040C0005" w:tentative="1">
      <w:start w:val="1"/>
      <w:numFmt w:val="bullet"/>
      <w:lvlText w:val=""/>
      <w:lvlJc w:val="left"/>
      <w:pPr>
        <w:ind w:left="2961" w:hanging="360"/>
      </w:pPr>
      <w:rPr>
        <w:rFonts w:ascii="Wingdings" w:hAnsi="Wingdings" w:hint="default"/>
      </w:rPr>
    </w:lvl>
    <w:lvl w:ilvl="3" w:tplc="040C0001" w:tentative="1">
      <w:start w:val="1"/>
      <w:numFmt w:val="bullet"/>
      <w:lvlText w:val=""/>
      <w:lvlJc w:val="left"/>
      <w:pPr>
        <w:ind w:left="3681" w:hanging="360"/>
      </w:pPr>
      <w:rPr>
        <w:rFonts w:ascii="Symbol" w:hAnsi="Symbol" w:hint="default"/>
      </w:rPr>
    </w:lvl>
    <w:lvl w:ilvl="4" w:tplc="040C0003" w:tentative="1">
      <w:start w:val="1"/>
      <w:numFmt w:val="bullet"/>
      <w:lvlText w:val="o"/>
      <w:lvlJc w:val="left"/>
      <w:pPr>
        <w:ind w:left="4401" w:hanging="360"/>
      </w:pPr>
      <w:rPr>
        <w:rFonts w:ascii="Courier New" w:hAnsi="Courier New" w:cs="Courier New" w:hint="default"/>
      </w:rPr>
    </w:lvl>
    <w:lvl w:ilvl="5" w:tplc="040C0005" w:tentative="1">
      <w:start w:val="1"/>
      <w:numFmt w:val="bullet"/>
      <w:lvlText w:val=""/>
      <w:lvlJc w:val="left"/>
      <w:pPr>
        <w:ind w:left="5121" w:hanging="360"/>
      </w:pPr>
      <w:rPr>
        <w:rFonts w:ascii="Wingdings" w:hAnsi="Wingdings" w:hint="default"/>
      </w:rPr>
    </w:lvl>
    <w:lvl w:ilvl="6" w:tplc="040C0001" w:tentative="1">
      <w:start w:val="1"/>
      <w:numFmt w:val="bullet"/>
      <w:lvlText w:val=""/>
      <w:lvlJc w:val="left"/>
      <w:pPr>
        <w:ind w:left="5841" w:hanging="360"/>
      </w:pPr>
      <w:rPr>
        <w:rFonts w:ascii="Symbol" w:hAnsi="Symbol" w:hint="default"/>
      </w:rPr>
    </w:lvl>
    <w:lvl w:ilvl="7" w:tplc="040C0003" w:tentative="1">
      <w:start w:val="1"/>
      <w:numFmt w:val="bullet"/>
      <w:lvlText w:val="o"/>
      <w:lvlJc w:val="left"/>
      <w:pPr>
        <w:ind w:left="6561" w:hanging="360"/>
      </w:pPr>
      <w:rPr>
        <w:rFonts w:ascii="Courier New" w:hAnsi="Courier New" w:cs="Courier New" w:hint="default"/>
      </w:rPr>
    </w:lvl>
    <w:lvl w:ilvl="8" w:tplc="040C0005" w:tentative="1">
      <w:start w:val="1"/>
      <w:numFmt w:val="bullet"/>
      <w:lvlText w:val=""/>
      <w:lvlJc w:val="left"/>
      <w:pPr>
        <w:ind w:left="7281" w:hanging="360"/>
      </w:pPr>
      <w:rPr>
        <w:rFonts w:ascii="Wingdings" w:hAnsi="Wingdings" w:hint="default"/>
      </w:rPr>
    </w:lvl>
  </w:abstractNum>
  <w:abstractNum w:abstractNumId="22" w15:restartNumberingAfterBreak="0">
    <w:nsid w:val="5D6D5C37"/>
    <w:multiLevelType w:val="hybridMultilevel"/>
    <w:tmpl w:val="73782C30"/>
    <w:lvl w:ilvl="0" w:tplc="CBCCE286">
      <w:numFmt w:val="bullet"/>
      <w:lvlText w:val="-"/>
      <w:lvlJc w:val="left"/>
      <w:pPr>
        <w:tabs>
          <w:tab w:val="num" w:pos="2409"/>
        </w:tabs>
        <w:ind w:left="2409" w:hanging="1275"/>
      </w:pPr>
      <w:rPr>
        <w:rFonts w:ascii="Times New Roman" w:eastAsia="Times New Roman" w:hAnsi="Times New Roman" w:cs="Times New Roman" w:hint="default"/>
      </w:rPr>
    </w:lvl>
    <w:lvl w:ilvl="1" w:tplc="040C0001">
      <w:start w:val="1"/>
      <w:numFmt w:val="bullet"/>
      <w:lvlText w:val=""/>
      <w:lvlJc w:val="left"/>
      <w:pPr>
        <w:tabs>
          <w:tab w:val="num" w:pos="2214"/>
        </w:tabs>
        <w:ind w:left="2214" w:hanging="360"/>
      </w:pPr>
      <w:rPr>
        <w:rFonts w:ascii="Symbol" w:hAnsi="Symbol"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23" w15:restartNumberingAfterBreak="0">
    <w:nsid w:val="5F964DF4"/>
    <w:multiLevelType w:val="hybridMultilevel"/>
    <w:tmpl w:val="FF6C9DDC"/>
    <w:lvl w:ilvl="0" w:tplc="A1E431B2">
      <w:start w:val="13"/>
      <w:numFmt w:val="bullet"/>
      <w:lvlText w:val="-"/>
      <w:lvlJc w:val="left"/>
      <w:pPr>
        <w:ind w:left="290" w:hanging="360"/>
      </w:pPr>
      <w:rPr>
        <w:rFonts w:ascii="Times New Roman" w:eastAsia="Times New Roman" w:hAnsi="Times New Roman" w:cs="Times New Roman" w:hint="default"/>
      </w:rPr>
    </w:lvl>
    <w:lvl w:ilvl="1" w:tplc="040C0003" w:tentative="1">
      <w:start w:val="1"/>
      <w:numFmt w:val="bullet"/>
      <w:lvlText w:val="o"/>
      <w:lvlJc w:val="left"/>
      <w:pPr>
        <w:ind w:left="1010" w:hanging="360"/>
      </w:pPr>
      <w:rPr>
        <w:rFonts w:ascii="Courier New" w:hAnsi="Courier New" w:cs="Courier New" w:hint="default"/>
      </w:rPr>
    </w:lvl>
    <w:lvl w:ilvl="2" w:tplc="040C0005" w:tentative="1">
      <w:start w:val="1"/>
      <w:numFmt w:val="bullet"/>
      <w:lvlText w:val=""/>
      <w:lvlJc w:val="left"/>
      <w:pPr>
        <w:ind w:left="1730" w:hanging="360"/>
      </w:pPr>
      <w:rPr>
        <w:rFonts w:ascii="Wingdings" w:hAnsi="Wingdings" w:hint="default"/>
      </w:rPr>
    </w:lvl>
    <w:lvl w:ilvl="3" w:tplc="040C0001" w:tentative="1">
      <w:start w:val="1"/>
      <w:numFmt w:val="bullet"/>
      <w:lvlText w:val=""/>
      <w:lvlJc w:val="left"/>
      <w:pPr>
        <w:ind w:left="2450" w:hanging="360"/>
      </w:pPr>
      <w:rPr>
        <w:rFonts w:ascii="Symbol" w:hAnsi="Symbol" w:hint="default"/>
      </w:rPr>
    </w:lvl>
    <w:lvl w:ilvl="4" w:tplc="040C0003" w:tentative="1">
      <w:start w:val="1"/>
      <w:numFmt w:val="bullet"/>
      <w:lvlText w:val="o"/>
      <w:lvlJc w:val="left"/>
      <w:pPr>
        <w:ind w:left="3170" w:hanging="360"/>
      </w:pPr>
      <w:rPr>
        <w:rFonts w:ascii="Courier New" w:hAnsi="Courier New" w:cs="Courier New" w:hint="default"/>
      </w:rPr>
    </w:lvl>
    <w:lvl w:ilvl="5" w:tplc="040C0005" w:tentative="1">
      <w:start w:val="1"/>
      <w:numFmt w:val="bullet"/>
      <w:lvlText w:val=""/>
      <w:lvlJc w:val="left"/>
      <w:pPr>
        <w:ind w:left="3890" w:hanging="360"/>
      </w:pPr>
      <w:rPr>
        <w:rFonts w:ascii="Wingdings" w:hAnsi="Wingdings" w:hint="default"/>
      </w:rPr>
    </w:lvl>
    <w:lvl w:ilvl="6" w:tplc="040C0001" w:tentative="1">
      <w:start w:val="1"/>
      <w:numFmt w:val="bullet"/>
      <w:lvlText w:val=""/>
      <w:lvlJc w:val="left"/>
      <w:pPr>
        <w:ind w:left="4610" w:hanging="360"/>
      </w:pPr>
      <w:rPr>
        <w:rFonts w:ascii="Symbol" w:hAnsi="Symbol" w:hint="default"/>
      </w:rPr>
    </w:lvl>
    <w:lvl w:ilvl="7" w:tplc="040C0003" w:tentative="1">
      <w:start w:val="1"/>
      <w:numFmt w:val="bullet"/>
      <w:lvlText w:val="o"/>
      <w:lvlJc w:val="left"/>
      <w:pPr>
        <w:ind w:left="5330" w:hanging="360"/>
      </w:pPr>
      <w:rPr>
        <w:rFonts w:ascii="Courier New" w:hAnsi="Courier New" w:cs="Courier New" w:hint="default"/>
      </w:rPr>
    </w:lvl>
    <w:lvl w:ilvl="8" w:tplc="040C0005" w:tentative="1">
      <w:start w:val="1"/>
      <w:numFmt w:val="bullet"/>
      <w:lvlText w:val=""/>
      <w:lvlJc w:val="left"/>
      <w:pPr>
        <w:ind w:left="6050" w:hanging="360"/>
      </w:pPr>
      <w:rPr>
        <w:rFonts w:ascii="Wingdings" w:hAnsi="Wingdings" w:hint="default"/>
      </w:rPr>
    </w:lvl>
  </w:abstractNum>
  <w:abstractNum w:abstractNumId="24" w15:restartNumberingAfterBreak="0">
    <w:nsid w:val="605D20A4"/>
    <w:multiLevelType w:val="hybridMultilevel"/>
    <w:tmpl w:val="8E1AFC90"/>
    <w:lvl w:ilvl="0" w:tplc="F6FA8AC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61194975"/>
    <w:multiLevelType w:val="hybridMultilevel"/>
    <w:tmpl w:val="295E5B9E"/>
    <w:lvl w:ilvl="0" w:tplc="C7CA361C">
      <w:numFmt w:val="bullet"/>
      <w:lvlText w:val="-"/>
      <w:lvlJc w:val="left"/>
      <w:pPr>
        <w:tabs>
          <w:tab w:val="num" w:pos="2520"/>
        </w:tabs>
        <w:ind w:left="2520" w:hanging="360"/>
      </w:pPr>
      <w:rPr>
        <w:rFonts w:ascii="Times New Roman" w:eastAsia="Times New Roman" w:hAnsi="Times New Roman" w:cs="Times New Roman" w:hint="default"/>
      </w:rPr>
    </w:lvl>
    <w:lvl w:ilvl="1" w:tplc="040C0003" w:tentative="1">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6242394F"/>
    <w:multiLevelType w:val="hybridMultilevel"/>
    <w:tmpl w:val="1E8886DA"/>
    <w:lvl w:ilvl="0" w:tplc="46BE70B4">
      <w:numFmt w:val="bullet"/>
      <w:lvlText w:val="-"/>
      <w:lvlJc w:val="left"/>
      <w:pPr>
        <w:tabs>
          <w:tab w:val="num" w:pos="1238"/>
        </w:tabs>
        <w:ind w:left="1238" w:hanging="360"/>
      </w:pPr>
      <w:rPr>
        <w:rFonts w:ascii="Times New Roman" w:eastAsia="Times New Roman" w:hAnsi="Times New Roman" w:cs="Times New Roman" w:hint="default"/>
      </w:rPr>
    </w:lvl>
    <w:lvl w:ilvl="1" w:tplc="040C0003" w:tentative="1">
      <w:start w:val="1"/>
      <w:numFmt w:val="bullet"/>
      <w:lvlText w:val="o"/>
      <w:lvlJc w:val="left"/>
      <w:pPr>
        <w:tabs>
          <w:tab w:val="num" w:pos="1958"/>
        </w:tabs>
        <w:ind w:left="1958" w:hanging="360"/>
      </w:pPr>
      <w:rPr>
        <w:rFonts w:ascii="Courier New" w:hAnsi="Courier New" w:cs="Courier New" w:hint="default"/>
      </w:rPr>
    </w:lvl>
    <w:lvl w:ilvl="2" w:tplc="040C0005" w:tentative="1">
      <w:start w:val="1"/>
      <w:numFmt w:val="bullet"/>
      <w:lvlText w:val=""/>
      <w:lvlJc w:val="left"/>
      <w:pPr>
        <w:tabs>
          <w:tab w:val="num" w:pos="2678"/>
        </w:tabs>
        <w:ind w:left="2678" w:hanging="360"/>
      </w:pPr>
      <w:rPr>
        <w:rFonts w:ascii="Wingdings" w:hAnsi="Wingdings" w:hint="default"/>
      </w:rPr>
    </w:lvl>
    <w:lvl w:ilvl="3" w:tplc="040C0001" w:tentative="1">
      <w:start w:val="1"/>
      <w:numFmt w:val="bullet"/>
      <w:lvlText w:val=""/>
      <w:lvlJc w:val="left"/>
      <w:pPr>
        <w:tabs>
          <w:tab w:val="num" w:pos="3398"/>
        </w:tabs>
        <w:ind w:left="3398" w:hanging="360"/>
      </w:pPr>
      <w:rPr>
        <w:rFonts w:ascii="Symbol" w:hAnsi="Symbol" w:hint="default"/>
      </w:rPr>
    </w:lvl>
    <w:lvl w:ilvl="4" w:tplc="040C0003" w:tentative="1">
      <w:start w:val="1"/>
      <w:numFmt w:val="bullet"/>
      <w:lvlText w:val="o"/>
      <w:lvlJc w:val="left"/>
      <w:pPr>
        <w:tabs>
          <w:tab w:val="num" w:pos="4118"/>
        </w:tabs>
        <w:ind w:left="4118" w:hanging="360"/>
      </w:pPr>
      <w:rPr>
        <w:rFonts w:ascii="Courier New" w:hAnsi="Courier New" w:cs="Courier New" w:hint="default"/>
      </w:rPr>
    </w:lvl>
    <w:lvl w:ilvl="5" w:tplc="040C0005" w:tentative="1">
      <w:start w:val="1"/>
      <w:numFmt w:val="bullet"/>
      <w:lvlText w:val=""/>
      <w:lvlJc w:val="left"/>
      <w:pPr>
        <w:tabs>
          <w:tab w:val="num" w:pos="4838"/>
        </w:tabs>
        <w:ind w:left="4838" w:hanging="360"/>
      </w:pPr>
      <w:rPr>
        <w:rFonts w:ascii="Wingdings" w:hAnsi="Wingdings" w:hint="default"/>
      </w:rPr>
    </w:lvl>
    <w:lvl w:ilvl="6" w:tplc="040C0001" w:tentative="1">
      <w:start w:val="1"/>
      <w:numFmt w:val="bullet"/>
      <w:lvlText w:val=""/>
      <w:lvlJc w:val="left"/>
      <w:pPr>
        <w:tabs>
          <w:tab w:val="num" w:pos="5558"/>
        </w:tabs>
        <w:ind w:left="5558" w:hanging="360"/>
      </w:pPr>
      <w:rPr>
        <w:rFonts w:ascii="Symbol" w:hAnsi="Symbol" w:hint="default"/>
      </w:rPr>
    </w:lvl>
    <w:lvl w:ilvl="7" w:tplc="040C0003" w:tentative="1">
      <w:start w:val="1"/>
      <w:numFmt w:val="bullet"/>
      <w:lvlText w:val="o"/>
      <w:lvlJc w:val="left"/>
      <w:pPr>
        <w:tabs>
          <w:tab w:val="num" w:pos="6278"/>
        </w:tabs>
        <w:ind w:left="6278" w:hanging="360"/>
      </w:pPr>
      <w:rPr>
        <w:rFonts w:ascii="Courier New" w:hAnsi="Courier New" w:cs="Courier New" w:hint="default"/>
      </w:rPr>
    </w:lvl>
    <w:lvl w:ilvl="8" w:tplc="040C0005" w:tentative="1">
      <w:start w:val="1"/>
      <w:numFmt w:val="bullet"/>
      <w:lvlText w:val=""/>
      <w:lvlJc w:val="left"/>
      <w:pPr>
        <w:tabs>
          <w:tab w:val="num" w:pos="6998"/>
        </w:tabs>
        <w:ind w:left="6998" w:hanging="360"/>
      </w:pPr>
      <w:rPr>
        <w:rFonts w:ascii="Wingdings" w:hAnsi="Wingdings" w:hint="default"/>
      </w:rPr>
    </w:lvl>
  </w:abstractNum>
  <w:abstractNum w:abstractNumId="27" w15:restartNumberingAfterBreak="0">
    <w:nsid w:val="63FA3FDE"/>
    <w:multiLevelType w:val="hybridMultilevel"/>
    <w:tmpl w:val="82988E2A"/>
    <w:lvl w:ilvl="0" w:tplc="BEA2F362">
      <w:start w:val="3"/>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64030722"/>
    <w:multiLevelType w:val="hybridMultilevel"/>
    <w:tmpl w:val="321CDF7C"/>
    <w:lvl w:ilvl="0" w:tplc="B2667912">
      <w:start w:val="1"/>
      <w:numFmt w:val="bullet"/>
      <w:lvlText w:val=""/>
      <w:lvlJc w:val="left"/>
      <w:pPr>
        <w:ind w:left="3375" w:hanging="360"/>
      </w:pPr>
      <w:rPr>
        <w:rFonts w:ascii="Symbol" w:eastAsia="Times New Roman" w:hAnsi="Symbol" w:cs="Times New Roman" w:hint="default"/>
      </w:rPr>
    </w:lvl>
    <w:lvl w:ilvl="1" w:tplc="040C0003" w:tentative="1">
      <w:start w:val="1"/>
      <w:numFmt w:val="bullet"/>
      <w:lvlText w:val="o"/>
      <w:lvlJc w:val="left"/>
      <w:pPr>
        <w:ind w:left="4095" w:hanging="360"/>
      </w:pPr>
      <w:rPr>
        <w:rFonts w:ascii="Courier New" w:hAnsi="Courier New" w:cs="Courier New" w:hint="default"/>
      </w:rPr>
    </w:lvl>
    <w:lvl w:ilvl="2" w:tplc="040C0005" w:tentative="1">
      <w:start w:val="1"/>
      <w:numFmt w:val="bullet"/>
      <w:lvlText w:val=""/>
      <w:lvlJc w:val="left"/>
      <w:pPr>
        <w:ind w:left="4815" w:hanging="360"/>
      </w:pPr>
      <w:rPr>
        <w:rFonts w:ascii="Wingdings" w:hAnsi="Wingdings" w:hint="default"/>
      </w:rPr>
    </w:lvl>
    <w:lvl w:ilvl="3" w:tplc="040C0001" w:tentative="1">
      <w:start w:val="1"/>
      <w:numFmt w:val="bullet"/>
      <w:lvlText w:val=""/>
      <w:lvlJc w:val="left"/>
      <w:pPr>
        <w:ind w:left="5535" w:hanging="360"/>
      </w:pPr>
      <w:rPr>
        <w:rFonts w:ascii="Symbol" w:hAnsi="Symbol" w:hint="default"/>
      </w:rPr>
    </w:lvl>
    <w:lvl w:ilvl="4" w:tplc="040C0003" w:tentative="1">
      <w:start w:val="1"/>
      <w:numFmt w:val="bullet"/>
      <w:lvlText w:val="o"/>
      <w:lvlJc w:val="left"/>
      <w:pPr>
        <w:ind w:left="6255" w:hanging="360"/>
      </w:pPr>
      <w:rPr>
        <w:rFonts w:ascii="Courier New" w:hAnsi="Courier New" w:cs="Courier New" w:hint="default"/>
      </w:rPr>
    </w:lvl>
    <w:lvl w:ilvl="5" w:tplc="040C0005" w:tentative="1">
      <w:start w:val="1"/>
      <w:numFmt w:val="bullet"/>
      <w:lvlText w:val=""/>
      <w:lvlJc w:val="left"/>
      <w:pPr>
        <w:ind w:left="6975" w:hanging="360"/>
      </w:pPr>
      <w:rPr>
        <w:rFonts w:ascii="Wingdings" w:hAnsi="Wingdings" w:hint="default"/>
      </w:rPr>
    </w:lvl>
    <w:lvl w:ilvl="6" w:tplc="040C0001" w:tentative="1">
      <w:start w:val="1"/>
      <w:numFmt w:val="bullet"/>
      <w:lvlText w:val=""/>
      <w:lvlJc w:val="left"/>
      <w:pPr>
        <w:ind w:left="7695" w:hanging="360"/>
      </w:pPr>
      <w:rPr>
        <w:rFonts w:ascii="Symbol" w:hAnsi="Symbol" w:hint="default"/>
      </w:rPr>
    </w:lvl>
    <w:lvl w:ilvl="7" w:tplc="040C0003" w:tentative="1">
      <w:start w:val="1"/>
      <w:numFmt w:val="bullet"/>
      <w:lvlText w:val="o"/>
      <w:lvlJc w:val="left"/>
      <w:pPr>
        <w:ind w:left="8415" w:hanging="360"/>
      </w:pPr>
      <w:rPr>
        <w:rFonts w:ascii="Courier New" w:hAnsi="Courier New" w:cs="Courier New" w:hint="default"/>
      </w:rPr>
    </w:lvl>
    <w:lvl w:ilvl="8" w:tplc="040C0005" w:tentative="1">
      <w:start w:val="1"/>
      <w:numFmt w:val="bullet"/>
      <w:lvlText w:val=""/>
      <w:lvlJc w:val="left"/>
      <w:pPr>
        <w:ind w:left="9135" w:hanging="360"/>
      </w:pPr>
      <w:rPr>
        <w:rFonts w:ascii="Wingdings" w:hAnsi="Wingdings" w:hint="default"/>
      </w:rPr>
    </w:lvl>
  </w:abstractNum>
  <w:abstractNum w:abstractNumId="29" w15:restartNumberingAfterBreak="0">
    <w:nsid w:val="64D33579"/>
    <w:multiLevelType w:val="hybridMultilevel"/>
    <w:tmpl w:val="27B015AC"/>
    <w:lvl w:ilvl="0" w:tplc="32BE324E">
      <w:numFmt w:val="bullet"/>
      <w:lvlText w:val="-"/>
      <w:lvlJc w:val="left"/>
      <w:pPr>
        <w:ind w:left="2824" w:hanging="360"/>
      </w:pPr>
      <w:rPr>
        <w:rFonts w:ascii="Times New Roman" w:eastAsia="Calibri" w:hAnsi="Times New Roman" w:cs="Times New Roman" w:hint="default"/>
      </w:rPr>
    </w:lvl>
    <w:lvl w:ilvl="1" w:tplc="040C0003" w:tentative="1">
      <w:start w:val="1"/>
      <w:numFmt w:val="bullet"/>
      <w:lvlText w:val="o"/>
      <w:lvlJc w:val="left"/>
      <w:pPr>
        <w:ind w:left="3544" w:hanging="360"/>
      </w:pPr>
      <w:rPr>
        <w:rFonts w:ascii="Courier New" w:hAnsi="Courier New" w:cs="Courier New" w:hint="default"/>
      </w:rPr>
    </w:lvl>
    <w:lvl w:ilvl="2" w:tplc="040C0005" w:tentative="1">
      <w:start w:val="1"/>
      <w:numFmt w:val="bullet"/>
      <w:lvlText w:val=""/>
      <w:lvlJc w:val="left"/>
      <w:pPr>
        <w:ind w:left="4264" w:hanging="360"/>
      </w:pPr>
      <w:rPr>
        <w:rFonts w:ascii="Wingdings" w:hAnsi="Wingdings" w:hint="default"/>
      </w:rPr>
    </w:lvl>
    <w:lvl w:ilvl="3" w:tplc="040C0001" w:tentative="1">
      <w:start w:val="1"/>
      <w:numFmt w:val="bullet"/>
      <w:lvlText w:val=""/>
      <w:lvlJc w:val="left"/>
      <w:pPr>
        <w:ind w:left="4984" w:hanging="360"/>
      </w:pPr>
      <w:rPr>
        <w:rFonts w:ascii="Symbol" w:hAnsi="Symbol" w:hint="default"/>
      </w:rPr>
    </w:lvl>
    <w:lvl w:ilvl="4" w:tplc="040C0003" w:tentative="1">
      <w:start w:val="1"/>
      <w:numFmt w:val="bullet"/>
      <w:lvlText w:val="o"/>
      <w:lvlJc w:val="left"/>
      <w:pPr>
        <w:ind w:left="5704" w:hanging="360"/>
      </w:pPr>
      <w:rPr>
        <w:rFonts w:ascii="Courier New" w:hAnsi="Courier New" w:cs="Courier New" w:hint="default"/>
      </w:rPr>
    </w:lvl>
    <w:lvl w:ilvl="5" w:tplc="040C0005" w:tentative="1">
      <w:start w:val="1"/>
      <w:numFmt w:val="bullet"/>
      <w:lvlText w:val=""/>
      <w:lvlJc w:val="left"/>
      <w:pPr>
        <w:ind w:left="6424" w:hanging="360"/>
      </w:pPr>
      <w:rPr>
        <w:rFonts w:ascii="Wingdings" w:hAnsi="Wingdings" w:hint="default"/>
      </w:rPr>
    </w:lvl>
    <w:lvl w:ilvl="6" w:tplc="040C0001" w:tentative="1">
      <w:start w:val="1"/>
      <w:numFmt w:val="bullet"/>
      <w:lvlText w:val=""/>
      <w:lvlJc w:val="left"/>
      <w:pPr>
        <w:ind w:left="7144" w:hanging="360"/>
      </w:pPr>
      <w:rPr>
        <w:rFonts w:ascii="Symbol" w:hAnsi="Symbol" w:hint="default"/>
      </w:rPr>
    </w:lvl>
    <w:lvl w:ilvl="7" w:tplc="040C0003" w:tentative="1">
      <w:start w:val="1"/>
      <w:numFmt w:val="bullet"/>
      <w:lvlText w:val="o"/>
      <w:lvlJc w:val="left"/>
      <w:pPr>
        <w:ind w:left="7864" w:hanging="360"/>
      </w:pPr>
      <w:rPr>
        <w:rFonts w:ascii="Courier New" w:hAnsi="Courier New" w:cs="Courier New" w:hint="default"/>
      </w:rPr>
    </w:lvl>
    <w:lvl w:ilvl="8" w:tplc="040C0005" w:tentative="1">
      <w:start w:val="1"/>
      <w:numFmt w:val="bullet"/>
      <w:lvlText w:val=""/>
      <w:lvlJc w:val="left"/>
      <w:pPr>
        <w:ind w:left="8584" w:hanging="360"/>
      </w:pPr>
      <w:rPr>
        <w:rFonts w:ascii="Wingdings" w:hAnsi="Wingdings" w:hint="default"/>
      </w:rPr>
    </w:lvl>
  </w:abstractNum>
  <w:abstractNum w:abstractNumId="30" w15:restartNumberingAfterBreak="0">
    <w:nsid w:val="65F83097"/>
    <w:multiLevelType w:val="hybridMultilevel"/>
    <w:tmpl w:val="7CB4902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1" w15:restartNumberingAfterBreak="0">
    <w:nsid w:val="665E6027"/>
    <w:multiLevelType w:val="hybridMultilevel"/>
    <w:tmpl w:val="C3BEFDFA"/>
    <w:lvl w:ilvl="0" w:tplc="2FF66374">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2" w15:restartNumberingAfterBreak="0">
    <w:nsid w:val="67B01E9F"/>
    <w:multiLevelType w:val="hybridMultilevel"/>
    <w:tmpl w:val="DB6A1412"/>
    <w:lvl w:ilvl="0" w:tplc="03F046A0">
      <w:numFmt w:val="bullet"/>
      <w:lvlText w:val="-"/>
      <w:lvlJc w:val="left"/>
      <w:pPr>
        <w:ind w:left="2628" w:hanging="360"/>
      </w:pPr>
      <w:rPr>
        <w:rFonts w:ascii="Times New Roman" w:eastAsia="Times New Roman" w:hAnsi="Times New Roman" w:cs="Times New Roman" w:hint="default"/>
        <w:b w:val="0"/>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33" w15:restartNumberingAfterBreak="0">
    <w:nsid w:val="688B5EB5"/>
    <w:multiLevelType w:val="hybridMultilevel"/>
    <w:tmpl w:val="59742684"/>
    <w:lvl w:ilvl="0" w:tplc="C05C159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BE131F"/>
    <w:multiLevelType w:val="hybridMultilevel"/>
    <w:tmpl w:val="1C9AC02C"/>
    <w:lvl w:ilvl="0" w:tplc="80D4C8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5344B7"/>
    <w:multiLevelType w:val="hybridMultilevel"/>
    <w:tmpl w:val="08BEBE5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B70169"/>
    <w:multiLevelType w:val="hybridMultilevel"/>
    <w:tmpl w:val="8410DC7C"/>
    <w:lvl w:ilvl="0" w:tplc="B65EB1AC">
      <w:start w:val="1"/>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6E9D5B45"/>
    <w:multiLevelType w:val="hybridMultilevel"/>
    <w:tmpl w:val="9A5062A6"/>
    <w:lvl w:ilvl="0" w:tplc="BA2E02B0">
      <w:start w:val="48"/>
      <w:numFmt w:val="bullet"/>
      <w:lvlText w:val="-"/>
      <w:lvlJc w:val="left"/>
      <w:pPr>
        <w:tabs>
          <w:tab w:val="num" w:pos="1521"/>
        </w:tabs>
        <w:ind w:left="1521" w:hanging="360"/>
      </w:pPr>
      <w:rPr>
        <w:rFonts w:ascii="Times New Roman" w:eastAsia="Times New Roman" w:hAnsi="Times New Roman" w:cs="Times New Roman" w:hint="default"/>
      </w:rPr>
    </w:lvl>
    <w:lvl w:ilvl="1" w:tplc="040C0003" w:tentative="1">
      <w:start w:val="1"/>
      <w:numFmt w:val="bullet"/>
      <w:lvlText w:val="o"/>
      <w:lvlJc w:val="left"/>
      <w:pPr>
        <w:tabs>
          <w:tab w:val="num" w:pos="2241"/>
        </w:tabs>
        <w:ind w:left="2241" w:hanging="360"/>
      </w:pPr>
      <w:rPr>
        <w:rFonts w:ascii="Courier New" w:hAnsi="Courier New" w:cs="Courier New" w:hint="default"/>
      </w:rPr>
    </w:lvl>
    <w:lvl w:ilvl="2" w:tplc="040C0005" w:tentative="1">
      <w:start w:val="1"/>
      <w:numFmt w:val="bullet"/>
      <w:lvlText w:val=""/>
      <w:lvlJc w:val="left"/>
      <w:pPr>
        <w:tabs>
          <w:tab w:val="num" w:pos="2961"/>
        </w:tabs>
        <w:ind w:left="2961" w:hanging="360"/>
      </w:pPr>
      <w:rPr>
        <w:rFonts w:ascii="Wingdings" w:hAnsi="Wingdings" w:hint="default"/>
      </w:rPr>
    </w:lvl>
    <w:lvl w:ilvl="3" w:tplc="040C0001" w:tentative="1">
      <w:start w:val="1"/>
      <w:numFmt w:val="bullet"/>
      <w:lvlText w:val=""/>
      <w:lvlJc w:val="left"/>
      <w:pPr>
        <w:tabs>
          <w:tab w:val="num" w:pos="3681"/>
        </w:tabs>
        <w:ind w:left="3681" w:hanging="360"/>
      </w:pPr>
      <w:rPr>
        <w:rFonts w:ascii="Symbol" w:hAnsi="Symbol" w:hint="default"/>
      </w:rPr>
    </w:lvl>
    <w:lvl w:ilvl="4" w:tplc="040C0003" w:tentative="1">
      <w:start w:val="1"/>
      <w:numFmt w:val="bullet"/>
      <w:lvlText w:val="o"/>
      <w:lvlJc w:val="left"/>
      <w:pPr>
        <w:tabs>
          <w:tab w:val="num" w:pos="4401"/>
        </w:tabs>
        <w:ind w:left="4401" w:hanging="360"/>
      </w:pPr>
      <w:rPr>
        <w:rFonts w:ascii="Courier New" w:hAnsi="Courier New" w:cs="Courier New" w:hint="default"/>
      </w:rPr>
    </w:lvl>
    <w:lvl w:ilvl="5" w:tplc="040C0005" w:tentative="1">
      <w:start w:val="1"/>
      <w:numFmt w:val="bullet"/>
      <w:lvlText w:val=""/>
      <w:lvlJc w:val="left"/>
      <w:pPr>
        <w:tabs>
          <w:tab w:val="num" w:pos="5121"/>
        </w:tabs>
        <w:ind w:left="5121" w:hanging="360"/>
      </w:pPr>
      <w:rPr>
        <w:rFonts w:ascii="Wingdings" w:hAnsi="Wingdings" w:hint="default"/>
      </w:rPr>
    </w:lvl>
    <w:lvl w:ilvl="6" w:tplc="040C0001" w:tentative="1">
      <w:start w:val="1"/>
      <w:numFmt w:val="bullet"/>
      <w:lvlText w:val=""/>
      <w:lvlJc w:val="left"/>
      <w:pPr>
        <w:tabs>
          <w:tab w:val="num" w:pos="5841"/>
        </w:tabs>
        <w:ind w:left="5841" w:hanging="360"/>
      </w:pPr>
      <w:rPr>
        <w:rFonts w:ascii="Symbol" w:hAnsi="Symbol" w:hint="default"/>
      </w:rPr>
    </w:lvl>
    <w:lvl w:ilvl="7" w:tplc="040C0003" w:tentative="1">
      <w:start w:val="1"/>
      <w:numFmt w:val="bullet"/>
      <w:lvlText w:val="o"/>
      <w:lvlJc w:val="left"/>
      <w:pPr>
        <w:tabs>
          <w:tab w:val="num" w:pos="6561"/>
        </w:tabs>
        <w:ind w:left="6561" w:hanging="360"/>
      </w:pPr>
      <w:rPr>
        <w:rFonts w:ascii="Courier New" w:hAnsi="Courier New" w:cs="Courier New" w:hint="default"/>
      </w:rPr>
    </w:lvl>
    <w:lvl w:ilvl="8" w:tplc="040C0005" w:tentative="1">
      <w:start w:val="1"/>
      <w:numFmt w:val="bullet"/>
      <w:lvlText w:val=""/>
      <w:lvlJc w:val="left"/>
      <w:pPr>
        <w:tabs>
          <w:tab w:val="num" w:pos="7281"/>
        </w:tabs>
        <w:ind w:left="7281" w:hanging="360"/>
      </w:pPr>
      <w:rPr>
        <w:rFonts w:ascii="Wingdings" w:hAnsi="Wingdings" w:hint="default"/>
      </w:rPr>
    </w:lvl>
  </w:abstractNum>
  <w:abstractNum w:abstractNumId="38" w15:restartNumberingAfterBreak="0">
    <w:nsid w:val="742F09BC"/>
    <w:multiLevelType w:val="hybridMultilevel"/>
    <w:tmpl w:val="66D0939E"/>
    <w:lvl w:ilvl="0" w:tplc="559A86DE">
      <w:numFmt w:val="bullet"/>
      <w:lvlText w:val="-"/>
      <w:lvlJc w:val="left"/>
      <w:pPr>
        <w:tabs>
          <w:tab w:val="num" w:pos="1238"/>
        </w:tabs>
        <w:ind w:left="1238" w:hanging="360"/>
      </w:pPr>
      <w:rPr>
        <w:rFonts w:ascii="Times New Roman" w:eastAsia="Times New Roman" w:hAnsi="Times New Roman" w:cs="Times New Roman" w:hint="default"/>
      </w:rPr>
    </w:lvl>
    <w:lvl w:ilvl="1" w:tplc="040C0003" w:tentative="1">
      <w:start w:val="1"/>
      <w:numFmt w:val="bullet"/>
      <w:lvlText w:val="o"/>
      <w:lvlJc w:val="left"/>
      <w:pPr>
        <w:tabs>
          <w:tab w:val="num" w:pos="1958"/>
        </w:tabs>
        <w:ind w:left="1958" w:hanging="360"/>
      </w:pPr>
      <w:rPr>
        <w:rFonts w:ascii="Courier New" w:hAnsi="Courier New" w:cs="Courier New" w:hint="default"/>
      </w:rPr>
    </w:lvl>
    <w:lvl w:ilvl="2" w:tplc="040C0005" w:tentative="1">
      <w:start w:val="1"/>
      <w:numFmt w:val="bullet"/>
      <w:lvlText w:val=""/>
      <w:lvlJc w:val="left"/>
      <w:pPr>
        <w:tabs>
          <w:tab w:val="num" w:pos="2678"/>
        </w:tabs>
        <w:ind w:left="2678" w:hanging="360"/>
      </w:pPr>
      <w:rPr>
        <w:rFonts w:ascii="Wingdings" w:hAnsi="Wingdings" w:hint="default"/>
      </w:rPr>
    </w:lvl>
    <w:lvl w:ilvl="3" w:tplc="040C0001" w:tentative="1">
      <w:start w:val="1"/>
      <w:numFmt w:val="bullet"/>
      <w:lvlText w:val=""/>
      <w:lvlJc w:val="left"/>
      <w:pPr>
        <w:tabs>
          <w:tab w:val="num" w:pos="3398"/>
        </w:tabs>
        <w:ind w:left="3398" w:hanging="360"/>
      </w:pPr>
      <w:rPr>
        <w:rFonts w:ascii="Symbol" w:hAnsi="Symbol" w:hint="default"/>
      </w:rPr>
    </w:lvl>
    <w:lvl w:ilvl="4" w:tplc="040C0003" w:tentative="1">
      <w:start w:val="1"/>
      <w:numFmt w:val="bullet"/>
      <w:lvlText w:val="o"/>
      <w:lvlJc w:val="left"/>
      <w:pPr>
        <w:tabs>
          <w:tab w:val="num" w:pos="4118"/>
        </w:tabs>
        <w:ind w:left="4118" w:hanging="360"/>
      </w:pPr>
      <w:rPr>
        <w:rFonts w:ascii="Courier New" w:hAnsi="Courier New" w:cs="Courier New" w:hint="default"/>
      </w:rPr>
    </w:lvl>
    <w:lvl w:ilvl="5" w:tplc="040C0005" w:tentative="1">
      <w:start w:val="1"/>
      <w:numFmt w:val="bullet"/>
      <w:lvlText w:val=""/>
      <w:lvlJc w:val="left"/>
      <w:pPr>
        <w:tabs>
          <w:tab w:val="num" w:pos="4838"/>
        </w:tabs>
        <w:ind w:left="4838" w:hanging="360"/>
      </w:pPr>
      <w:rPr>
        <w:rFonts w:ascii="Wingdings" w:hAnsi="Wingdings" w:hint="default"/>
      </w:rPr>
    </w:lvl>
    <w:lvl w:ilvl="6" w:tplc="040C0001" w:tentative="1">
      <w:start w:val="1"/>
      <w:numFmt w:val="bullet"/>
      <w:lvlText w:val=""/>
      <w:lvlJc w:val="left"/>
      <w:pPr>
        <w:tabs>
          <w:tab w:val="num" w:pos="5558"/>
        </w:tabs>
        <w:ind w:left="5558" w:hanging="360"/>
      </w:pPr>
      <w:rPr>
        <w:rFonts w:ascii="Symbol" w:hAnsi="Symbol" w:hint="default"/>
      </w:rPr>
    </w:lvl>
    <w:lvl w:ilvl="7" w:tplc="040C0003" w:tentative="1">
      <w:start w:val="1"/>
      <w:numFmt w:val="bullet"/>
      <w:lvlText w:val="o"/>
      <w:lvlJc w:val="left"/>
      <w:pPr>
        <w:tabs>
          <w:tab w:val="num" w:pos="6278"/>
        </w:tabs>
        <w:ind w:left="6278" w:hanging="360"/>
      </w:pPr>
      <w:rPr>
        <w:rFonts w:ascii="Courier New" w:hAnsi="Courier New" w:cs="Courier New" w:hint="default"/>
      </w:rPr>
    </w:lvl>
    <w:lvl w:ilvl="8" w:tplc="040C0005" w:tentative="1">
      <w:start w:val="1"/>
      <w:numFmt w:val="bullet"/>
      <w:lvlText w:val=""/>
      <w:lvlJc w:val="left"/>
      <w:pPr>
        <w:tabs>
          <w:tab w:val="num" w:pos="6998"/>
        </w:tabs>
        <w:ind w:left="6998" w:hanging="360"/>
      </w:pPr>
      <w:rPr>
        <w:rFonts w:ascii="Wingdings" w:hAnsi="Wingdings" w:hint="default"/>
      </w:rPr>
    </w:lvl>
  </w:abstractNum>
  <w:abstractNum w:abstractNumId="39" w15:restartNumberingAfterBreak="0">
    <w:nsid w:val="76E62E9D"/>
    <w:multiLevelType w:val="hybridMultilevel"/>
    <w:tmpl w:val="F92CD974"/>
    <w:lvl w:ilvl="0" w:tplc="F8463AAA">
      <w:start w:val="1"/>
      <w:numFmt w:val="decimal"/>
      <w:lvlText w:val="%1-"/>
      <w:lvlJc w:val="left"/>
      <w:pPr>
        <w:ind w:left="2835" w:hanging="675"/>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40" w15:restartNumberingAfterBreak="0">
    <w:nsid w:val="79F91D1D"/>
    <w:multiLevelType w:val="hybridMultilevel"/>
    <w:tmpl w:val="312E241A"/>
    <w:lvl w:ilvl="0" w:tplc="040C0001">
      <w:start w:val="1"/>
      <w:numFmt w:val="bullet"/>
      <w:lvlText w:val=""/>
      <w:lvlJc w:val="left"/>
      <w:pPr>
        <w:tabs>
          <w:tab w:val="num" w:pos="1881"/>
        </w:tabs>
        <w:ind w:left="1881" w:hanging="360"/>
      </w:pPr>
      <w:rPr>
        <w:rFonts w:ascii="Symbol" w:hAnsi="Symbol" w:hint="default"/>
      </w:rPr>
    </w:lvl>
    <w:lvl w:ilvl="1" w:tplc="040C0003" w:tentative="1">
      <w:start w:val="1"/>
      <w:numFmt w:val="bullet"/>
      <w:lvlText w:val="o"/>
      <w:lvlJc w:val="left"/>
      <w:pPr>
        <w:tabs>
          <w:tab w:val="num" w:pos="2601"/>
        </w:tabs>
        <w:ind w:left="2601" w:hanging="360"/>
      </w:pPr>
      <w:rPr>
        <w:rFonts w:ascii="Courier New" w:hAnsi="Courier New" w:cs="Courier New" w:hint="default"/>
      </w:rPr>
    </w:lvl>
    <w:lvl w:ilvl="2" w:tplc="040C0005" w:tentative="1">
      <w:start w:val="1"/>
      <w:numFmt w:val="bullet"/>
      <w:lvlText w:val=""/>
      <w:lvlJc w:val="left"/>
      <w:pPr>
        <w:tabs>
          <w:tab w:val="num" w:pos="3321"/>
        </w:tabs>
        <w:ind w:left="3321" w:hanging="360"/>
      </w:pPr>
      <w:rPr>
        <w:rFonts w:ascii="Wingdings" w:hAnsi="Wingdings" w:hint="default"/>
      </w:rPr>
    </w:lvl>
    <w:lvl w:ilvl="3" w:tplc="040C0001" w:tentative="1">
      <w:start w:val="1"/>
      <w:numFmt w:val="bullet"/>
      <w:lvlText w:val=""/>
      <w:lvlJc w:val="left"/>
      <w:pPr>
        <w:tabs>
          <w:tab w:val="num" w:pos="4041"/>
        </w:tabs>
        <w:ind w:left="4041" w:hanging="360"/>
      </w:pPr>
      <w:rPr>
        <w:rFonts w:ascii="Symbol" w:hAnsi="Symbol" w:hint="default"/>
      </w:rPr>
    </w:lvl>
    <w:lvl w:ilvl="4" w:tplc="040C0003" w:tentative="1">
      <w:start w:val="1"/>
      <w:numFmt w:val="bullet"/>
      <w:lvlText w:val="o"/>
      <w:lvlJc w:val="left"/>
      <w:pPr>
        <w:tabs>
          <w:tab w:val="num" w:pos="4761"/>
        </w:tabs>
        <w:ind w:left="4761" w:hanging="360"/>
      </w:pPr>
      <w:rPr>
        <w:rFonts w:ascii="Courier New" w:hAnsi="Courier New" w:cs="Courier New" w:hint="default"/>
      </w:rPr>
    </w:lvl>
    <w:lvl w:ilvl="5" w:tplc="040C0005" w:tentative="1">
      <w:start w:val="1"/>
      <w:numFmt w:val="bullet"/>
      <w:lvlText w:val=""/>
      <w:lvlJc w:val="left"/>
      <w:pPr>
        <w:tabs>
          <w:tab w:val="num" w:pos="5481"/>
        </w:tabs>
        <w:ind w:left="5481" w:hanging="360"/>
      </w:pPr>
      <w:rPr>
        <w:rFonts w:ascii="Wingdings" w:hAnsi="Wingdings" w:hint="default"/>
      </w:rPr>
    </w:lvl>
    <w:lvl w:ilvl="6" w:tplc="040C0001" w:tentative="1">
      <w:start w:val="1"/>
      <w:numFmt w:val="bullet"/>
      <w:lvlText w:val=""/>
      <w:lvlJc w:val="left"/>
      <w:pPr>
        <w:tabs>
          <w:tab w:val="num" w:pos="6201"/>
        </w:tabs>
        <w:ind w:left="6201" w:hanging="360"/>
      </w:pPr>
      <w:rPr>
        <w:rFonts w:ascii="Symbol" w:hAnsi="Symbol" w:hint="default"/>
      </w:rPr>
    </w:lvl>
    <w:lvl w:ilvl="7" w:tplc="040C0003" w:tentative="1">
      <w:start w:val="1"/>
      <w:numFmt w:val="bullet"/>
      <w:lvlText w:val="o"/>
      <w:lvlJc w:val="left"/>
      <w:pPr>
        <w:tabs>
          <w:tab w:val="num" w:pos="6921"/>
        </w:tabs>
        <w:ind w:left="6921" w:hanging="360"/>
      </w:pPr>
      <w:rPr>
        <w:rFonts w:ascii="Courier New" w:hAnsi="Courier New" w:cs="Courier New" w:hint="default"/>
      </w:rPr>
    </w:lvl>
    <w:lvl w:ilvl="8" w:tplc="040C0005" w:tentative="1">
      <w:start w:val="1"/>
      <w:numFmt w:val="bullet"/>
      <w:lvlText w:val=""/>
      <w:lvlJc w:val="left"/>
      <w:pPr>
        <w:tabs>
          <w:tab w:val="num" w:pos="7641"/>
        </w:tabs>
        <w:ind w:left="7641" w:hanging="360"/>
      </w:pPr>
      <w:rPr>
        <w:rFonts w:ascii="Wingdings" w:hAnsi="Wingdings" w:hint="default"/>
      </w:rPr>
    </w:lvl>
  </w:abstractNum>
  <w:num w:numId="1">
    <w:abstractNumId w:val="8"/>
  </w:num>
  <w:num w:numId="2">
    <w:abstractNumId w:val="22"/>
  </w:num>
  <w:num w:numId="3">
    <w:abstractNumId w:val="38"/>
  </w:num>
  <w:num w:numId="4">
    <w:abstractNumId w:val="2"/>
  </w:num>
  <w:num w:numId="5">
    <w:abstractNumId w:val="14"/>
  </w:num>
  <w:num w:numId="6">
    <w:abstractNumId w:val="37"/>
  </w:num>
  <w:num w:numId="7">
    <w:abstractNumId w:val="17"/>
  </w:num>
  <w:num w:numId="8">
    <w:abstractNumId w:val="26"/>
  </w:num>
  <w:num w:numId="9">
    <w:abstractNumId w:val="0"/>
  </w:num>
  <w:num w:numId="10">
    <w:abstractNumId w:val="15"/>
  </w:num>
  <w:num w:numId="11">
    <w:abstractNumId w:val="12"/>
  </w:num>
  <w:num w:numId="12">
    <w:abstractNumId w:val="18"/>
  </w:num>
  <w:num w:numId="13">
    <w:abstractNumId w:val="40"/>
  </w:num>
  <w:num w:numId="14">
    <w:abstractNumId w:val="25"/>
  </w:num>
  <w:num w:numId="15">
    <w:abstractNumId w:val="21"/>
  </w:num>
  <w:num w:numId="16">
    <w:abstractNumId w:val="13"/>
  </w:num>
  <w:num w:numId="17">
    <w:abstractNumId w:val="1"/>
  </w:num>
  <w:num w:numId="18">
    <w:abstractNumId w:val="1"/>
  </w:num>
  <w:num w:numId="19">
    <w:abstractNumId w:val="33"/>
  </w:num>
  <w:num w:numId="20">
    <w:abstractNumId w:val="39"/>
  </w:num>
  <w:num w:numId="21">
    <w:abstractNumId w:val="28"/>
  </w:num>
  <w:num w:numId="22">
    <w:abstractNumId w:val="32"/>
  </w:num>
  <w:num w:numId="23">
    <w:abstractNumId w:val="24"/>
  </w:num>
  <w:num w:numId="24">
    <w:abstractNumId w:val="23"/>
  </w:num>
  <w:num w:numId="25">
    <w:abstractNumId w:val="6"/>
  </w:num>
  <w:num w:numId="26">
    <w:abstractNumId w:val="31"/>
  </w:num>
  <w:num w:numId="27">
    <w:abstractNumId w:val="10"/>
  </w:num>
  <w:num w:numId="28">
    <w:abstractNumId w:val="34"/>
  </w:num>
  <w:num w:numId="29">
    <w:abstractNumId w:val="5"/>
  </w:num>
  <w:num w:numId="30">
    <w:abstractNumId w:val="30"/>
  </w:num>
  <w:num w:numId="31">
    <w:abstractNumId w:val="35"/>
  </w:num>
  <w:num w:numId="32">
    <w:abstractNumId w:val="9"/>
  </w:num>
  <w:num w:numId="33">
    <w:abstractNumId w:val="19"/>
  </w:num>
  <w:num w:numId="34">
    <w:abstractNumId w:val="29"/>
  </w:num>
  <w:num w:numId="35">
    <w:abstractNumId w:val="7"/>
  </w:num>
  <w:num w:numId="36">
    <w:abstractNumId w:val="4"/>
  </w:num>
  <w:num w:numId="37">
    <w:abstractNumId w:val="16"/>
  </w:num>
  <w:num w:numId="38">
    <w:abstractNumId w:val="27"/>
  </w:num>
  <w:num w:numId="39">
    <w:abstractNumId w:val="36"/>
  </w:num>
  <w:num w:numId="40">
    <w:abstractNumId w:val="11"/>
  </w:num>
  <w:num w:numId="41">
    <w:abstractNumId w:val="20"/>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48"/>
    <w:rsid w:val="0000360F"/>
    <w:rsid w:val="000041B2"/>
    <w:rsid w:val="00005766"/>
    <w:rsid w:val="00010786"/>
    <w:rsid w:val="000111FA"/>
    <w:rsid w:val="00011BDD"/>
    <w:rsid w:val="00012B2D"/>
    <w:rsid w:val="00013E2D"/>
    <w:rsid w:val="00023858"/>
    <w:rsid w:val="0002463C"/>
    <w:rsid w:val="00025FA8"/>
    <w:rsid w:val="00032420"/>
    <w:rsid w:val="0003268C"/>
    <w:rsid w:val="0003314A"/>
    <w:rsid w:val="00033846"/>
    <w:rsid w:val="00036BA8"/>
    <w:rsid w:val="00036C8D"/>
    <w:rsid w:val="0004352A"/>
    <w:rsid w:val="00044809"/>
    <w:rsid w:val="000501B5"/>
    <w:rsid w:val="00050DA8"/>
    <w:rsid w:val="00051A76"/>
    <w:rsid w:val="0005575E"/>
    <w:rsid w:val="00060B23"/>
    <w:rsid w:val="00061E49"/>
    <w:rsid w:val="000630C4"/>
    <w:rsid w:val="00063F9F"/>
    <w:rsid w:val="000648D2"/>
    <w:rsid w:val="0007005C"/>
    <w:rsid w:val="0007009A"/>
    <w:rsid w:val="00072FF0"/>
    <w:rsid w:val="000739BA"/>
    <w:rsid w:val="00077710"/>
    <w:rsid w:val="0009073D"/>
    <w:rsid w:val="00092298"/>
    <w:rsid w:val="0009274A"/>
    <w:rsid w:val="00092C50"/>
    <w:rsid w:val="000930B5"/>
    <w:rsid w:val="00093B97"/>
    <w:rsid w:val="000A6820"/>
    <w:rsid w:val="000A7D35"/>
    <w:rsid w:val="000B1892"/>
    <w:rsid w:val="000B2D53"/>
    <w:rsid w:val="000C5AC0"/>
    <w:rsid w:val="000D1BD2"/>
    <w:rsid w:val="000D2FB5"/>
    <w:rsid w:val="000D6077"/>
    <w:rsid w:val="000E3E1D"/>
    <w:rsid w:val="000E527B"/>
    <w:rsid w:val="000E5AD4"/>
    <w:rsid w:val="000F02E1"/>
    <w:rsid w:val="000F206E"/>
    <w:rsid w:val="000F3257"/>
    <w:rsid w:val="000F3438"/>
    <w:rsid w:val="000F4BB7"/>
    <w:rsid w:val="000F52B6"/>
    <w:rsid w:val="000F5DCA"/>
    <w:rsid w:val="00103941"/>
    <w:rsid w:val="00104BFA"/>
    <w:rsid w:val="00104F81"/>
    <w:rsid w:val="00110908"/>
    <w:rsid w:val="00111EC6"/>
    <w:rsid w:val="001223C4"/>
    <w:rsid w:val="00123A36"/>
    <w:rsid w:val="00126319"/>
    <w:rsid w:val="00127E37"/>
    <w:rsid w:val="0013249B"/>
    <w:rsid w:val="0013309A"/>
    <w:rsid w:val="00133B69"/>
    <w:rsid w:val="001414E0"/>
    <w:rsid w:val="001423DD"/>
    <w:rsid w:val="001442B0"/>
    <w:rsid w:val="00153489"/>
    <w:rsid w:val="00157A73"/>
    <w:rsid w:val="00163FAF"/>
    <w:rsid w:val="00167DB4"/>
    <w:rsid w:val="0017117F"/>
    <w:rsid w:val="00174623"/>
    <w:rsid w:val="001748D7"/>
    <w:rsid w:val="001763CD"/>
    <w:rsid w:val="001865DF"/>
    <w:rsid w:val="00187132"/>
    <w:rsid w:val="0019397F"/>
    <w:rsid w:val="001946B8"/>
    <w:rsid w:val="00196A1F"/>
    <w:rsid w:val="001A138A"/>
    <w:rsid w:val="001A1FB0"/>
    <w:rsid w:val="001A35EB"/>
    <w:rsid w:val="001A61EB"/>
    <w:rsid w:val="001A67B5"/>
    <w:rsid w:val="001A78EE"/>
    <w:rsid w:val="001A7D3C"/>
    <w:rsid w:val="001B7667"/>
    <w:rsid w:val="001C2476"/>
    <w:rsid w:val="001C6F88"/>
    <w:rsid w:val="001D23FE"/>
    <w:rsid w:val="001D3B7F"/>
    <w:rsid w:val="001D43AF"/>
    <w:rsid w:val="001E2447"/>
    <w:rsid w:val="001E747F"/>
    <w:rsid w:val="001F0357"/>
    <w:rsid w:val="001F5788"/>
    <w:rsid w:val="001F6F68"/>
    <w:rsid w:val="001F7FD8"/>
    <w:rsid w:val="0020438E"/>
    <w:rsid w:val="0021081C"/>
    <w:rsid w:val="00211D26"/>
    <w:rsid w:val="00213013"/>
    <w:rsid w:val="002130C2"/>
    <w:rsid w:val="002139A1"/>
    <w:rsid w:val="00214CE3"/>
    <w:rsid w:val="00215300"/>
    <w:rsid w:val="0021538A"/>
    <w:rsid w:val="00224D45"/>
    <w:rsid w:val="00236EDF"/>
    <w:rsid w:val="00240E24"/>
    <w:rsid w:val="002452EA"/>
    <w:rsid w:val="002470A5"/>
    <w:rsid w:val="00257B79"/>
    <w:rsid w:val="002612B7"/>
    <w:rsid w:val="002628F1"/>
    <w:rsid w:val="0027302E"/>
    <w:rsid w:val="00286FBD"/>
    <w:rsid w:val="00295F35"/>
    <w:rsid w:val="00297463"/>
    <w:rsid w:val="002A1B1C"/>
    <w:rsid w:val="002A32BF"/>
    <w:rsid w:val="002A3C28"/>
    <w:rsid w:val="002A3D89"/>
    <w:rsid w:val="002B1209"/>
    <w:rsid w:val="002C2A6F"/>
    <w:rsid w:val="002C4ECF"/>
    <w:rsid w:val="002C58F7"/>
    <w:rsid w:val="002D3415"/>
    <w:rsid w:val="002D41DA"/>
    <w:rsid w:val="002D470D"/>
    <w:rsid w:val="002D553A"/>
    <w:rsid w:val="002E118A"/>
    <w:rsid w:val="002F1050"/>
    <w:rsid w:val="002F23F9"/>
    <w:rsid w:val="002F4598"/>
    <w:rsid w:val="002F6E82"/>
    <w:rsid w:val="00300B91"/>
    <w:rsid w:val="00301320"/>
    <w:rsid w:val="00304291"/>
    <w:rsid w:val="00310284"/>
    <w:rsid w:val="00310C7F"/>
    <w:rsid w:val="00311A12"/>
    <w:rsid w:val="00312676"/>
    <w:rsid w:val="00314417"/>
    <w:rsid w:val="003148F6"/>
    <w:rsid w:val="00321B8F"/>
    <w:rsid w:val="00326F49"/>
    <w:rsid w:val="00327FC7"/>
    <w:rsid w:val="00331E24"/>
    <w:rsid w:val="00340173"/>
    <w:rsid w:val="00341FDC"/>
    <w:rsid w:val="00342B9C"/>
    <w:rsid w:val="0034503D"/>
    <w:rsid w:val="00345F6C"/>
    <w:rsid w:val="00351B96"/>
    <w:rsid w:val="00356C35"/>
    <w:rsid w:val="0036247A"/>
    <w:rsid w:val="00365B2B"/>
    <w:rsid w:val="00365CC2"/>
    <w:rsid w:val="003663FC"/>
    <w:rsid w:val="00367029"/>
    <w:rsid w:val="00371986"/>
    <w:rsid w:val="0037299D"/>
    <w:rsid w:val="00372F9E"/>
    <w:rsid w:val="00373880"/>
    <w:rsid w:val="00375235"/>
    <w:rsid w:val="00376E72"/>
    <w:rsid w:val="003824A4"/>
    <w:rsid w:val="00385396"/>
    <w:rsid w:val="00385901"/>
    <w:rsid w:val="00391306"/>
    <w:rsid w:val="003A1C9C"/>
    <w:rsid w:val="003A234E"/>
    <w:rsid w:val="003B2A7D"/>
    <w:rsid w:val="003B3BF4"/>
    <w:rsid w:val="003B6DE2"/>
    <w:rsid w:val="003C155B"/>
    <w:rsid w:val="003C4D45"/>
    <w:rsid w:val="003C67CA"/>
    <w:rsid w:val="003C6BB1"/>
    <w:rsid w:val="003D0ACE"/>
    <w:rsid w:val="003E0B95"/>
    <w:rsid w:val="003E3F4E"/>
    <w:rsid w:val="003E768E"/>
    <w:rsid w:val="003F08D8"/>
    <w:rsid w:val="003F41D8"/>
    <w:rsid w:val="00400C42"/>
    <w:rsid w:val="004022C4"/>
    <w:rsid w:val="004047B8"/>
    <w:rsid w:val="004103CC"/>
    <w:rsid w:val="00423DB0"/>
    <w:rsid w:val="004264B7"/>
    <w:rsid w:val="004270A4"/>
    <w:rsid w:val="00431693"/>
    <w:rsid w:val="0043222E"/>
    <w:rsid w:val="00433D98"/>
    <w:rsid w:val="004450AE"/>
    <w:rsid w:val="004462B3"/>
    <w:rsid w:val="00450777"/>
    <w:rsid w:val="00451E3B"/>
    <w:rsid w:val="00455548"/>
    <w:rsid w:val="00457784"/>
    <w:rsid w:val="00457F1E"/>
    <w:rsid w:val="00462C2B"/>
    <w:rsid w:val="00466960"/>
    <w:rsid w:val="0046723E"/>
    <w:rsid w:val="004724F8"/>
    <w:rsid w:val="00481B5A"/>
    <w:rsid w:val="00481BE5"/>
    <w:rsid w:val="0048324D"/>
    <w:rsid w:val="00485233"/>
    <w:rsid w:val="00490977"/>
    <w:rsid w:val="0049245B"/>
    <w:rsid w:val="004931AD"/>
    <w:rsid w:val="00494169"/>
    <w:rsid w:val="0049485D"/>
    <w:rsid w:val="004A0765"/>
    <w:rsid w:val="004A1A71"/>
    <w:rsid w:val="004A4B8D"/>
    <w:rsid w:val="004A6859"/>
    <w:rsid w:val="004A78A0"/>
    <w:rsid w:val="004B2877"/>
    <w:rsid w:val="004B2FBA"/>
    <w:rsid w:val="004C0E7F"/>
    <w:rsid w:val="004C4315"/>
    <w:rsid w:val="004D0FC8"/>
    <w:rsid w:val="004D109E"/>
    <w:rsid w:val="004D643A"/>
    <w:rsid w:val="004D6666"/>
    <w:rsid w:val="004D7C2B"/>
    <w:rsid w:val="004E2626"/>
    <w:rsid w:val="004E58BA"/>
    <w:rsid w:val="004E607B"/>
    <w:rsid w:val="004E703C"/>
    <w:rsid w:val="004F331F"/>
    <w:rsid w:val="004F5DE5"/>
    <w:rsid w:val="004F7627"/>
    <w:rsid w:val="004F7C69"/>
    <w:rsid w:val="004F7EF5"/>
    <w:rsid w:val="00501E99"/>
    <w:rsid w:val="00503FCC"/>
    <w:rsid w:val="00504694"/>
    <w:rsid w:val="00504720"/>
    <w:rsid w:val="00504E06"/>
    <w:rsid w:val="00505385"/>
    <w:rsid w:val="00505C2E"/>
    <w:rsid w:val="0051085F"/>
    <w:rsid w:val="005123DE"/>
    <w:rsid w:val="005172A1"/>
    <w:rsid w:val="00520AD0"/>
    <w:rsid w:val="005222D8"/>
    <w:rsid w:val="00523C25"/>
    <w:rsid w:val="00525A0F"/>
    <w:rsid w:val="00534E66"/>
    <w:rsid w:val="00540601"/>
    <w:rsid w:val="005423D1"/>
    <w:rsid w:val="00543034"/>
    <w:rsid w:val="005503DD"/>
    <w:rsid w:val="005515E9"/>
    <w:rsid w:val="005603F6"/>
    <w:rsid w:val="0056313F"/>
    <w:rsid w:val="005656C8"/>
    <w:rsid w:val="0056609A"/>
    <w:rsid w:val="00573A5C"/>
    <w:rsid w:val="00575A64"/>
    <w:rsid w:val="00580DDA"/>
    <w:rsid w:val="00581D19"/>
    <w:rsid w:val="00581DEA"/>
    <w:rsid w:val="005847C0"/>
    <w:rsid w:val="00585FB6"/>
    <w:rsid w:val="0059228E"/>
    <w:rsid w:val="00596A6F"/>
    <w:rsid w:val="005A1BDA"/>
    <w:rsid w:val="005A443C"/>
    <w:rsid w:val="005B5344"/>
    <w:rsid w:val="005C0BA9"/>
    <w:rsid w:val="005C0F05"/>
    <w:rsid w:val="005C1C51"/>
    <w:rsid w:val="005C3AB9"/>
    <w:rsid w:val="005C669D"/>
    <w:rsid w:val="005D2924"/>
    <w:rsid w:val="005D324C"/>
    <w:rsid w:val="005D76F1"/>
    <w:rsid w:val="005E2931"/>
    <w:rsid w:val="005E3F92"/>
    <w:rsid w:val="005E6199"/>
    <w:rsid w:val="005F55D0"/>
    <w:rsid w:val="005F6F63"/>
    <w:rsid w:val="0060221D"/>
    <w:rsid w:val="00604B6C"/>
    <w:rsid w:val="006055BE"/>
    <w:rsid w:val="006101FC"/>
    <w:rsid w:val="0061102F"/>
    <w:rsid w:val="00613CCC"/>
    <w:rsid w:val="00620049"/>
    <w:rsid w:val="0062146E"/>
    <w:rsid w:val="0062669B"/>
    <w:rsid w:val="00632B27"/>
    <w:rsid w:val="00633DF9"/>
    <w:rsid w:val="00635045"/>
    <w:rsid w:val="006369EA"/>
    <w:rsid w:val="00640565"/>
    <w:rsid w:val="00645BBF"/>
    <w:rsid w:val="00650896"/>
    <w:rsid w:val="00653F72"/>
    <w:rsid w:val="006602B1"/>
    <w:rsid w:val="00661E04"/>
    <w:rsid w:val="0066286F"/>
    <w:rsid w:val="006634F4"/>
    <w:rsid w:val="00663FC0"/>
    <w:rsid w:val="006672CE"/>
    <w:rsid w:val="00667478"/>
    <w:rsid w:val="00670B64"/>
    <w:rsid w:val="00671623"/>
    <w:rsid w:val="00674237"/>
    <w:rsid w:val="006772CE"/>
    <w:rsid w:val="00677BCA"/>
    <w:rsid w:val="00684036"/>
    <w:rsid w:val="00686637"/>
    <w:rsid w:val="00686D2A"/>
    <w:rsid w:val="00687368"/>
    <w:rsid w:val="0069066F"/>
    <w:rsid w:val="00692E39"/>
    <w:rsid w:val="00694E73"/>
    <w:rsid w:val="0069582E"/>
    <w:rsid w:val="006B3726"/>
    <w:rsid w:val="006B3EA1"/>
    <w:rsid w:val="006B5144"/>
    <w:rsid w:val="006B5A2D"/>
    <w:rsid w:val="006C264A"/>
    <w:rsid w:val="006C4728"/>
    <w:rsid w:val="006C5777"/>
    <w:rsid w:val="006C59B1"/>
    <w:rsid w:val="006C6524"/>
    <w:rsid w:val="006C7577"/>
    <w:rsid w:val="006D11A6"/>
    <w:rsid w:val="006D3578"/>
    <w:rsid w:val="006D3F04"/>
    <w:rsid w:val="006D467C"/>
    <w:rsid w:val="006D5ACA"/>
    <w:rsid w:val="006D5F32"/>
    <w:rsid w:val="006D7BEC"/>
    <w:rsid w:val="006E1936"/>
    <w:rsid w:val="006E27A7"/>
    <w:rsid w:val="006E3064"/>
    <w:rsid w:val="006E56F7"/>
    <w:rsid w:val="006F0993"/>
    <w:rsid w:val="006F0C2C"/>
    <w:rsid w:val="006F0CBE"/>
    <w:rsid w:val="006F43D5"/>
    <w:rsid w:val="0070247F"/>
    <w:rsid w:val="00703F18"/>
    <w:rsid w:val="00704957"/>
    <w:rsid w:val="0070524D"/>
    <w:rsid w:val="007052F4"/>
    <w:rsid w:val="007120D8"/>
    <w:rsid w:val="007129E7"/>
    <w:rsid w:val="00712D93"/>
    <w:rsid w:val="00714C5C"/>
    <w:rsid w:val="00716237"/>
    <w:rsid w:val="007266D3"/>
    <w:rsid w:val="00726A14"/>
    <w:rsid w:val="0072796D"/>
    <w:rsid w:val="0073344B"/>
    <w:rsid w:val="007449B8"/>
    <w:rsid w:val="00750DE5"/>
    <w:rsid w:val="00757948"/>
    <w:rsid w:val="007628BF"/>
    <w:rsid w:val="00764A77"/>
    <w:rsid w:val="00764BD6"/>
    <w:rsid w:val="00766E52"/>
    <w:rsid w:val="00770563"/>
    <w:rsid w:val="00771F27"/>
    <w:rsid w:val="00772CEA"/>
    <w:rsid w:val="0077318F"/>
    <w:rsid w:val="00784E35"/>
    <w:rsid w:val="0079169D"/>
    <w:rsid w:val="00792F20"/>
    <w:rsid w:val="007940BC"/>
    <w:rsid w:val="0079440A"/>
    <w:rsid w:val="007965E5"/>
    <w:rsid w:val="00797E44"/>
    <w:rsid w:val="007A10D3"/>
    <w:rsid w:val="007A1F9F"/>
    <w:rsid w:val="007A4B7D"/>
    <w:rsid w:val="007A5761"/>
    <w:rsid w:val="007C091E"/>
    <w:rsid w:val="007C6E0F"/>
    <w:rsid w:val="007D02E6"/>
    <w:rsid w:val="007D2112"/>
    <w:rsid w:val="007D2DE6"/>
    <w:rsid w:val="007E05E8"/>
    <w:rsid w:val="007E21A7"/>
    <w:rsid w:val="007E2FD6"/>
    <w:rsid w:val="007E3835"/>
    <w:rsid w:val="007F0FDA"/>
    <w:rsid w:val="00801D92"/>
    <w:rsid w:val="008037F1"/>
    <w:rsid w:val="00816C5D"/>
    <w:rsid w:val="00817841"/>
    <w:rsid w:val="00825BF6"/>
    <w:rsid w:val="008308EF"/>
    <w:rsid w:val="00833DD9"/>
    <w:rsid w:val="00835DD1"/>
    <w:rsid w:val="00836216"/>
    <w:rsid w:val="00837256"/>
    <w:rsid w:val="00841A00"/>
    <w:rsid w:val="008436D0"/>
    <w:rsid w:val="008452AD"/>
    <w:rsid w:val="00850BA9"/>
    <w:rsid w:val="00856752"/>
    <w:rsid w:val="0085761E"/>
    <w:rsid w:val="008622EC"/>
    <w:rsid w:val="00865AF2"/>
    <w:rsid w:val="008666BB"/>
    <w:rsid w:val="00880862"/>
    <w:rsid w:val="008823E6"/>
    <w:rsid w:val="00883F1E"/>
    <w:rsid w:val="00884B6B"/>
    <w:rsid w:val="00885B3B"/>
    <w:rsid w:val="00885ED7"/>
    <w:rsid w:val="00887230"/>
    <w:rsid w:val="008939B9"/>
    <w:rsid w:val="008A04EE"/>
    <w:rsid w:val="008A182E"/>
    <w:rsid w:val="008A27A4"/>
    <w:rsid w:val="008A37CD"/>
    <w:rsid w:val="008A4992"/>
    <w:rsid w:val="008B32B1"/>
    <w:rsid w:val="008B454C"/>
    <w:rsid w:val="008B50ED"/>
    <w:rsid w:val="008C1CD4"/>
    <w:rsid w:val="008D0C3A"/>
    <w:rsid w:val="008E33B4"/>
    <w:rsid w:val="008F0604"/>
    <w:rsid w:val="008F26AC"/>
    <w:rsid w:val="008F5CCA"/>
    <w:rsid w:val="00900648"/>
    <w:rsid w:val="00902222"/>
    <w:rsid w:val="0090419D"/>
    <w:rsid w:val="0090742F"/>
    <w:rsid w:val="009134C5"/>
    <w:rsid w:val="00914434"/>
    <w:rsid w:val="00920D3A"/>
    <w:rsid w:val="009215C5"/>
    <w:rsid w:val="00921D61"/>
    <w:rsid w:val="00921ED6"/>
    <w:rsid w:val="00923177"/>
    <w:rsid w:val="009254F1"/>
    <w:rsid w:val="00926AD0"/>
    <w:rsid w:val="009308E1"/>
    <w:rsid w:val="00932686"/>
    <w:rsid w:val="00935798"/>
    <w:rsid w:val="00937645"/>
    <w:rsid w:val="00942808"/>
    <w:rsid w:val="00944793"/>
    <w:rsid w:val="00945035"/>
    <w:rsid w:val="00955EAE"/>
    <w:rsid w:val="00957B81"/>
    <w:rsid w:val="00962443"/>
    <w:rsid w:val="00962579"/>
    <w:rsid w:val="009725B7"/>
    <w:rsid w:val="00974B02"/>
    <w:rsid w:val="00983685"/>
    <w:rsid w:val="009866DD"/>
    <w:rsid w:val="009937E1"/>
    <w:rsid w:val="00997BAE"/>
    <w:rsid w:val="009A0097"/>
    <w:rsid w:val="009A2883"/>
    <w:rsid w:val="009A4450"/>
    <w:rsid w:val="009A46B6"/>
    <w:rsid w:val="009A5241"/>
    <w:rsid w:val="009A7DD9"/>
    <w:rsid w:val="009B4734"/>
    <w:rsid w:val="009B705B"/>
    <w:rsid w:val="009C0381"/>
    <w:rsid w:val="009C04F9"/>
    <w:rsid w:val="009C1BB0"/>
    <w:rsid w:val="009C59FB"/>
    <w:rsid w:val="009C7B37"/>
    <w:rsid w:val="009E3314"/>
    <w:rsid w:val="009E6586"/>
    <w:rsid w:val="009E71E1"/>
    <w:rsid w:val="009F0ED4"/>
    <w:rsid w:val="009F28B7"/>
    <w:rsid w:val="00A05278"/>
    <w:rsid w:val="00A068C5"/>
    <w:rsid w:val="00A13D93"/>
    <w:rsid w:val="00A165F7"/>
    <w:rsid w:val="00A22E3F"/>
    <w:rsid w:val="00A22F19"/>
    <w:rsid w:val="00A235EF"/>
    <w:rsid w:val="00A23D95"/>
    <w:rsid w:val="00A26021"/>
    <w:rsid w:val="00A3034D"/>
    <w:rsid w:val="00A31FC1"/>
    <w:rsid w:val="00A33B5D"/>
    <w:rsid w:val="00A3597F"/>
    <w:rsid w:val="00A40D88"/>
    <w:rsid w:val="00A46005"/>
    <w:rsid w:val="00A47084"/>
    <w:rsid w:val="00A5069A"/>
    <w:rsid w:val="00A53B7D"/>
    <w:rsid w:val="00A5669F"/>
    <w:rsid w:val="00A6511A"/>
    <w:rsid w:val="00A6797A"/>
    <w:rsid w:val="00A77254"/>
    <w:rsid w:val="00A77698"/>
    <w:rsid w:val="00A80776"/>
    <w:rsid w:val="00A81BAC"/>
    <w:rsid w:val="00A922AF"/>
    <w:rsid w:val="00A9317D"/>
    <w:rsid w:val="00A93361"/>
    <w:rsid w:val="00A93DC8"/>
    <w:rsid w:val="00A95219"/>
    <w:rsid w:val="00A953CE"/>
    <w:rsid w:val="00A96A21"/>
    <w:rsid w:val="00A971DF"/>
    <w:rsid w:val="00AA11D1"/>
    <w:rsid w:val="00AA5DC0"/>
    <w:rsid w:val="00AB28B9"/>
    <w:rsid w:val="00AB2D63"/>
    <w:rsid w:val="00AB459D"/>
    <w:rsid w:val="00AB7B96"/>
    <w:rsid w:val="00AC1B7A"/>
    <w:rsid w:val="00AC1FD4"/>
    <w:rsid w:val="00AC44E0"/>
    <w:rsid w:val="00AD0BE5"/>
    <w:rsid w:val="00AE25AB"/>
    <w:rsid w:val="00AE35CE"/>
    <w:rsid w:val="00AE7121"/>
    <w:rsid w:val="00AF1613"/>
    <w:rsid w:val="00AF3B06"/>
    <w:rsid w:val="00AF58A3"/>
    <w:rsid w:val="00B10C93"/>
    <w:rsid w:val="00B1157E"/>
    <w:rsid w:val="00B21A36"/>
    <w:rsid w:val="00B231FE"/>
    <w:rsid w:val="00B248AC"/>
    <w:rsid w:val="00B277D2"/>
    <w:rsid w:val="00B33521"/>
    <w:rsid w:val="00B344AE"/>
    <w:rsid w:val="00B34A1C"/>
    <w:rsid w:val="00B35168"/>
    <w:rsid w:val="00B3689A"/>
    <w:rsid w:val="00B66187"/>
    <w:rsid w:val="00B66785"/>
    <w:rsid w:val="00B71A56"/>
    <w:rsid w:val="00B771DF"/>
    <w:rsid w:val="00B77ECC"/>
    <w:rsid w:val="00B841E8"/>
    <w:rsid w:val="00B920FE"/>
    <w:rsid w:val="00B923AF"/>
    <w:rsid w:val="00BA212A"/>
    <w:rsid w:val="00BA34C9"/>
    <w:rsid w:val="00BA3D43"/>
    <w:rsid w:val="00BA3F27"/>
    <w:rsid w:val="00BA6150"/>
    <w:rsid w:val="00BB084C"/>
    <w:rsid w:val="00BB4D94"/>
    <w:rsid w:val="00BB64F7"/>
    <w:rsid w:val="00BB75B3"/>
    <w:rsid w:val="00BC7914"/>
    <w:rsid w:val="00BD6393"/>
    <w:rsid w:val="00BD771E"/>
    <w:rsid w:val="00C031CF"/>
    <w:rsid w:val="00C03BA5"/>
    <w:rsid w:val="00C043E7"/>
    <w:rsid w:val="00C0681F"/>
    <w:rsid w:val="00C071B4"/>
    <w:rsid w:val="00C14918"/>
    <w:rsid w:val="00C334BD"/>
    <w:rsid w:val="00C40629"/>
    <w:rsid w:val="00C40AEA"/>
    <w:rsid w:val="00C417DD"/>
    <w:rsid w:val="00C44587"/>
    <w:rsid w:val="00C4648F"/>
    <w:rsid w:val="00C52A00"/>
    <w:rsid w:val="00C53895"/>
    <w:rsid w:val="00C617B5"/>
    <w:rsid w:val="00C63020"/>
    <w:rsid w:val="00C66382"/>
    <w:rsid w:val="00C74EB2"/>
    <w:rsid w:val="00C82987"/>
    <w:rsid w:val="00C82AC1"/>
    <w:rsid w:val="00C83A46"/>
    <w:rsid w:val="00C92071"/>
    <w:rsid w:val="00C92F34"/>
    <w:rsid w:val="00C95A05"/>
    <w:rsid w:val="00CA25DD"/>
    <w:rsid w:val="00CA5AA3"/>
    <w:rsid w:val="00CB16FC"/>
    <w:rsid w:val="00CB64AC"/>
    <w:rsid w:val="00CB677C"/>
    <w:rsid w:val="00CB6C4C"/>
    <w:rsid w:val="00CB6CF5"/>
    <w:rsid w:val="00CB6F0C"/>
    <w:rsid w:val="00CC31A6"/>
    <w:rsid w:val="00CC5E6A"/>
    <w:rsid w:val="00CD06D1"/>
    <w:rsid w:val="00CD2A61"/>
    <w:rsid w:val="00CD7C15"/>
    <w:rsid w:val="00CE0D37"/>
    <w:rsid w:val="00CE119C"/>
    <w:rsid w:val="00CE29E7"/>
    <w:rsid w:val="00CE31C2"/>
    <w:rsid w:val="00CE4963"/>
    <w:rsid w:val="00CF79F5"/>
    <w:rsid w:val="00D030E4"/>
    <w:rsid w:val="00D10D5F"/>
    <w:rsid w:val="00D117B3"/>
    <w:rsid w:val="00D1414A"/>
    <w:rsid w:val="00D147FB"/>
    <w:rsid w:val="00D20A48"/>
    <w:rsid w:val="00D2459E"/>
    <w:rsid w:val="00D26260"/>
    <w:rsid w:val="00D405FE"/>
    <w:rsid w:val="00D434D9"/>
    <w:rsid w:val="00D450A9"/>
    <w:rsid w:val="00D451B1"/>
    <w:rsid w:val="00D4539F"/>
    <w:rsid w:val="00D51B37"/>
    <w:rsid w:val="00D64B90"/>
    <w:rsid w:val="00D767B5"/>
    <w:rsid w:val="00D8019D"/>
    <w:rsid w:val="00D80921"/>
    <w:rsid w:val="00D911A6"/>
    <w:rsid w:val="00D94283"/>
    <w:rsid w:val="00D975AA"/>
    <w:rsid w:val="00D97D43"/>
    <w:rsid w:val="00D97D66"/>
    <w:rsid w:val="00DA3539"/>
    <w:rsid w:val="00DA3804"/>
    <w:rsid w:val="00DA75DE"/>
    <w:rsid w:val="00DB018F"/>
    <w:rsid w:val="00DB3918"/>
    <w:rsid w:val="00DB503E"/>
    <w:rsid w:val="00DB5DA0"/>
    <w:rsid w:val="00DC0821"/>
    <w:rsid w:val="00DC1CB8"/>
    <w:rsid w:val="00DC345C"/>
    <w:rsid w:val="00DC39E9"/>
    <w:rsid w:val="00DC5BB8"/>
    <w:rsid w:val="00DD6F32"/>
    <w:rsid w:val="00DE5C60"/>
    <w:rsid w:val="00DE669A"/>
    <w:rsid w:val="00DF5E95"/>
    <w:rsid w:val="00E00B86"/>
    <w:rsid w:val="00E058CA"/>
    <w:rsid w:val="00E14E83"/>
    <w:rsid w:val="00E16E82"/>
    <w:rsid w:val="00E17C5D"/>
    <w:rsid w:val="00E23EC0"/>
    <w:rsid w:val="00E25056"/>
    <w:rsid w:val="00E262D8"/>
    <w:rsid w:val="00E34B84"/>
    <w:rsid w:val="00E402CF"/>
    <w:rsid w:val="00E40487"/>
    <w:rsid w:val="00E41D58"/>
    <w:rsid w:val="00E4515A"/>
    <w:rsid w:val="00E46333"/>
    <w:rsid w:val="00E52C02"/>
    <w:rsid w:val="00E64523"/>
    <w:rsid w:val="00E6712C"/>
    <w:rsid w:val="00E734FF"/>
    <w:rsid w:val="00E74809"/>
    <w:rsid w:val="00E75DFF"/>
    <w:rsid w:val="00E92A71"/>
    <w:rsid w:val="00E93D4E"/>
    <w:rsid w:val="00E94CD5"/>
    <w:rsid w:val="00E94DF1"/>
    <w:rsid w:val="00E96F03"/>
    <w:rsid w:val="00EA0362"/>
    <w:rsid w:val="00EA2526"/>
    <w:rsid w:val="00EA5B2B"/>
    <w:rsid w:val="00EB0A88"/>
    <w:rsid w:val="00EB13C8"/>
    <w:rsid w:val="00EB5A09"/>
    <w:rsid w:val="00EC2306"/>
    <w:rsid w:val="00EC3178"/>
    <w:rsid w:val="00ED048D"/>
    <w:rsid w:val="00ED0D8C"/>
    <w:rsid w:val="00EF0697"/>
    <w:rsid w:val="00EF2130"/>
    <w:rsid w:val="00EF5AD5"/>
    <w:rsid w:val="00F01D7F"/>
    <w:rsid w:val="00F023E2"/>
    <w:rsid w:val="00F03659"/>
    <w:rsid w:val="00F06BC2"/>
    <w:rsid w:val="00F123D9"/>
    <w:rsid w:val="00F13424"/>
    <w:rsid w:val="00F20046"/>
    <w:rsid w:val="00F23880"/>
    <w:rsid w:val="00F251D0"/>
    <w:rsid w:val="00F27688"/>
    <w:rsid w:val="00F30189"/>
    <w:rsid w:val="00F305A8"/>
    <w:rsid w:val="00F309F7"/>
    <w:rsid w:val="00F31EB9"/>
    <w:rsid w:val="00F32043"/>
    <w:rsid w:val="00F3443C"/>
    <w:rsid w:val="00F34B52"/>
    <w:rsid w:val="00F35397"/>
    <w:rsid w:val="00F402C9"/>
    <w:rsid w:val="00F42ECB"/>
    <w:rsid w:val="00F46BD7"/>
    <w:rsid w:val="00F46FF9"/>
    <w:rsid w:val="00F47E1F"/>
    <w:rsid w:val="00F502F0"/>
    <w:rsid w:val="00F519CA"/>
    <w:rsid w:val="00F614AB"/>
    <w:rsid w:val="00F62C13"/>
    <w:rsid w:val="00F743A7"/>
    <w:rsid w:val="00F75FBB"/>
    <w:rsid w:val="00F76156"/>
    <w:rsid w:val="00F7624C"/>
    <w:rsid w:val="00F77DE4"/>
    <w:rsid w:val="00F80C2C"/>
    <w:rsid w:val="00F86C06"/>
    <w:rsid w:val="00F876EC"/>
    <w:rsid w:val="00F93620"/>
    <w:rsid w:val="00FA1FAE"/>
    <w:rsid w:val="00FA303F"/>
    <w:rsid w:val="00FA4241"/>
    <w:rsid w:val="00FA4624"/>
    <w:rsid w:val="00FA4796"/>
    <w:rsid w:val="00FA66B7"/>
    <w:rsid w:val="00FA71D4"/>
    <w:rsid w:val="00FA7B24"/>
    <w:rsid w:val="00FB05D9"/>
    <w:rsid w:val="00FB0D9E"/>
    <w:rsid w:val="00FB32AD"/>
    <w:rsid w:val="00FB53F1"/>
    <w:rsid w:val="00FB634F"/>
    <w:rsid w:val="00FB64A3"/>
    <w:rsid w:val="00FC131E"/>
    <w:rsid w:val="00FC5243"/>
    <w:rsid w:val="00FC7CA6"/>
    <w:rsid w:val="00FD2399"/>
    <w:rsid w:val="00FD3E5C"/>
    <w:rsid w:val="00FD4770"/>
    <w:rsid w:val="00FD6D28"/>
    <w:rsid w:val="00FE4963"/>
    <w:rsid w:val="00FE5E68"/>
    <w:rsid w:val="00FE7E62"/>
    <w:rsid w:val="00FE7EB4"/>
    <w:rsid w:val="00FF1455"/>
    <w:rsid w:val="00FF28D9"/>
    <w:rsid w:val="00FF5E8A"/>
    <w:rsid w:val="00FF70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C58588A"/>
  <w15:chartTrackingRefBased/>
  <w15:docId w15:val="{B64B54EB-4890-45A1-9C95-0C0484F9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6F3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57948"/>
    <w:pPr>
      <w:tabs>
        <w:tab w:val="center" w:pos="4536"/>
        <w:tab w:val="right" w:pos="9072"/>
      </w:tabs>
    </w:pPr>
  </w:style>
  <w:style w:type="paragraph" w:styleId="Pieddepage">
    <w:name w:val="footer"/>
    <w:basedOn w:val="Normal"/>
    <w:link w:val="PieddepageCar"/>
    <w:rsid w:val="00757948"/>
    <w:pPr>
      <w:tabs>
        <w:tab w:val="center" w:pos="4536"/>
        <w:tab w:val="right" w:pos="9072"/>
      </w:tabs>
    </w:pPr>
  </w:style>
  <w:style w:type="paragraph" w:customStyle="1" w:styleId="styledlib">
    <w:name w:val="style délib"/>
    <w:basedOn w:val="Normal"/>
    <w:rsid w:val="00B771DF"/>
    <w:pPr>
      <w:spacing w:line="240" w:lineRule="exact"/>
      <w:ind w:firstLine="1134"/>
      <w:jc w:val="both"/>
    </w:pPr>
    <w:rPr>
      <w:sz w:val="22"/>
      <w:szCs w:val="20"/>
    </w:rPr>
  </w:style>
  <w:style w:type="table" w:styleId="Grilledutableau">
    <w:name w:val="Table Grid"/>
    <w:basedOn w:val="TableauNormal"/>
    <w:rsid w:val="00955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dlib0">
    <w:name w:val="Style délib"/>
    <w:basedOn w:val="Normal"/>
    <w:rsid w:val="007A4B7D"/>
    <w:pPr>
      <w:spacing w:line="240" w:lineRule="exact"/>
      <w:ind w:firstLine="1134"/>
      <w:jc w:val="both"/>
    </w:pPr>
    <w:rPr>
      <w:sz w:val="22"/>
      <w:szCs w:val="20"/>
    </w:rPr>
  </w:style>
  <w:style w:type="paragraph" w:styleId="Corpsdetexte">
    <w:name w:val="Body Text"/>
    <w:basedOn w:val="Normal"/>
    <w:rsid w:val="00C40629"/>
    <w:rPr>
      <w:b/>
      <w:sz w:val="20"/>
      <w:szCs w:val="20"/>
    </w:rPr>
  </w:style>
  <w:style w:type="character" w:styleId="Numrodepage">
    <w:name w:val="page number"/>
    <w:basedOn w:val="Policepardfaut"/>
    <w:rsid w:val="00504E06"/>
  </w:style>
  <w:style w:type="paragraph" w:styleId="Retraitcorpsdetexte3">
    <w:name w:val="Body Text Indent 3"/>
    <w:basedOn w:val="Normal"/>
    <w:rsid w:val="00FE7E62"/>
    <w:pPr>
      <w:spacing w:after="120"/>
      <w:ind w:left="283"/>
    </w:pPr>
    <w:rPr>
      <w:sz w:val="16"/>
      <w:szCs w:val="16"/>
    </w:rPr>
  </w:style>
  <w:style w:type="character" w:customStyle="1" w:styleId="txt">
    <w:name w:val="txt"/>
    <w:basedOn w:val="Policepardfaut"/>
    <w:rsid w:val="00FE7E62"/>
  </w:style>
  <w:style w:type="paragraph" w:customStyle="1" w:styleId="Stylelettredelib">
    <w:name w:val="Style lettre delib"/>
    <w:basedOn w:val="Normal"/>
    <w:rsid w:val="00575A64"/>
    <w:pPr>
      <w:ind w:firstLine="1418"/>
      <w:jc w:val="both"/>
    </w:pPr>
    <w:rPr>
      <w:sz w:val="22"/>
      <w:szCs w:val="20"/>
    </w:rPr>
  </w:style>
  <w:style w:type="paragraph" w:styleId="Textedebulles">
    <w:name w:val="Balloon Text"/>
    <w:basedOn w:val="Normal"/>
    <w:semiHidden/>
    <w:rsid w:val="0009274A"/>
    <w:rPr>
      <w:rFonts w:ascii="Tahoma" w:hAnsi="Tahoma" w:cs="Tahoma"/>
      <w:sz w:val="16"/>
      <w:szCs w:val="16"/>
    </w:rPr>
  </w:style>
  <w:style w:type="paragraph" w:styleId="Corpsdetexte3">
    <w:name w:val="Body Text 3"/>
    <w:basedOn w:val="Normal"/>
    <w:link w:val="Corpsdetexte3Car"/>
    <w:rsid w:val="00110908"/>
    <w:pPr>
      <w:spacing w:after="120"/>
    </w:pPr>
    <w:rPr>
      <w:sz w:val="16"/>
      <w:szCs w:val="16"/>
      <w:lang w:val="x-none" w:eastAsia="x-none"/>
    </w:rPr>
  </w:style>
  <w:style w:type="paragraph" w:styleId="Notedefin">
    <w:name w:val="endnote text"/>
    <w:basedOn w:val="Normal"/>
    <w:semiHidden/>
    <w:rsid w:val="00A5669F"/>
    <w:rPr>
      <w:sz w:val="20"/>
      <w:szCs w:val="20"/>
    </w:rPr>
  </w:style>
  <w:style w:type="paragraph" w:styleId="Paragraphedeliste">
    <w:name w:val="List Paragraph"/>
    <w:basedOn w:val="Normal"/>
    <w:uiPriority w:val="34"/>
    <w:qFormat/>
    <w:rsid w:val="00457784"/>
    <w:pPr>
      <w:ind w:left="708"/>
    </w:pPr>
  </w:style>
  <w:style w:type="character" w:customStyle="1" w:styleId="Corpsdetexte3Car">
    <w:name w:val="Corps de texte 3 Car"/>
    <w:link w:val="Corpsdetexte3"/>
    <w:rsid w:val="001748D7"/>
    <w:rPr>
      <w:sz w:val="16"/>
      <w:szCs w:val="16"/>
    </w:rPr>
  </w:style>
  <w:style w:type="paragraph" w:customStyle="1" w:styleId="Corps">
    <w:name w:val="Corps"/>
    <w:rsid w:val="003E3F4E"/>
    <w:rPr>
      <w:rFonts w:ascii="Helvetica Neue" w:eastAsia="Helvetica Neue" w:hAnsi="Helvetica Neue" w:cs="Helvetica Neue"/>
      <w:color w:val="000000"/>
      <w:sz w:val="22"/>
      <w:szCs w:val="22"/>
    </w:rPr>
  </w:style>
  <w:style w:type="character" w:styleId="lev">
    <w:name w:val="Strong"/>
    <w:uiPriority w:val="22"/>
    <w:qFormat/>
    <w:rsid w:val="006E1936"/>
    <w:rPr>
      <w:b/>
      <w:bCs/>
    </w:rPr>
  </w:style>
  <w:style w:type="paragraph" w:customStyle="1" w:styleId="CorpsDlibration">
    <w:name w:val="CorpsDélibération"/>
    <w:basedOn w:val="Normal"/>
    <w:rsid w:val="002D3415"/>
    <w:pPr>
      <w:jc w:val="both"/>
    </w:pPr>
    <w:rPr>
      <w:noProof/>
      <w:sz w:val="20"/>
      <w:szCs w:val="20"/>
    </w:rPr>
  </w:style>
  <w:style w:type="character" w:customStyle="1" w:styleId="st">
    <w:name w:val="st"/>
    <w:rsid w:val="00914434"/>
  </w:style>
  <w:style w:type="character" w:styleId="Marquedecommentaire">
    <w:name w:val="annotation reference"/>
    <w:rsid w:val="00423DB0"/>
    <w:rPr>
      <w:sz w:val="16"/>
      <w:szCs w:val="16"/>
    </w:rPr>
  </w:style>
  <w:style w:type="paragraph" w:styleId="Commentaire">
    <w:name w:val="annotation text"/>
    <w:basedOn w:val="Normal"/>
    <w:link w:val="CommentaireCar"/>
    <w:rsid w:val="00423DB0"/>
    <w:rPr>
      <w:sz w:val="20"/>
      <w:szCs w:val="20"/>
    </w:rPr>
  </w:style>
  <w:style w:type="character" w:customStyle="1" w:styleId="CommentaireCar">
    <w:name w:val="Commentaire Car"/>
    <w:basedOn w:val="Policepardfaut"/>
    <w:link w:val="Commentaire"/>
    <w:rsid w:val="00423DB0"/>
  </w:style>
  <w:style w:type="paragraph" w:styleId="Objetducommentaire">
    <w:name w:val="annotation subject"/>
    <w:basedOn w:val="Commentaire"/>
    <w:next w:val="Commentaire"/>
    <w:link w:val="ObjetducommentaireCar"/>
    <w:rsid w:val="00423DB0"/>
    <w:rPr>
      <w:b/>
      <w:bCs/>
    </w:rPr>
  </w:style>
  <w:style w:type="character" w:customStyle="1" w:styleId="ObjetducommentaireCar">
    <w:name w:val="Objet du commentaire Car"/>
    <w:link w:val="Objetducommentaire"/>
    <w:rsid w:val="00423DB0"/>
    <w:rPr>
      <w:b/>
      <w:bCs/>
    </w:rPr>
  </w:style>
  <w:style w:type="paragraph" w:customStyle="1" w:styleId="bodytext">
    <w:name w:val="bodytext"/>
    <w:basedOn w:val="Normal"/>
    <w:rsid w:val="00FA4624"/>
    <w:pPr>
      <w:spacing w:after="150"/>
    </w:pPr>
  </w:style>
  <w:style w:type="paragraph" w:customStyle="1" w:styleId="VuConsidrant">
    <w:name w:val="Vu.Considérant"/>
    <w:basedOn w:val="Normal"/>
    <w:rsid w:val="00215300"/>
    <w:pPr>
      <w:autoSpaceDE w:val="0"/>
      <w:autoSpaceDN w:val="0"/>
      <w:spacing w:after="140"/>
      <w:jc w:val="both"/>
    </w:pPr>
    <w:rPr>
      <w:rFonts w:ascii="Arial" w:hAnsi="Arial" w:cs="Arial"/>
      <w:sz w:val="20"/>
      <w:szCs w:val="20"/>
    </w:rPr>
  </w:style>
  <w:style w:type="paragraph" w:customStyle="1" w:styleId="StyleA">
    <w:name w:val="StyleA"/>
    <w:basedOn w:val="Normal"/>
    <w:rsid w:val="004931AD"/>
    <w:pPr>
      <w:spacing w:line="340" w:lineRule="exact"/>
      <w:jc w:val="both"/>
    </w:pPr>
    <w:rPr>
      <w:rFonts w:ascii="Verdana" w:hAnsi="Verdana"/>
      <w:spacing w:val="-5"/>
      <w:sz w:val="22"/>
      <w:szCs w:val="20"/>
    </w:rPr>
  </w:style>
  <w:style w:type="paragraph" w:styleId="NormalWeb">
    <w:name w:val="Normal (Web)"/>
    <w:basedOn w:val="Normal"/>
    <w:uiPriority w:val="99"/>
    <w:unhideWhenUsed/>
    <w:rsid w:val="00926AD0"/>
    <w:pPr>
      <w:spacing w:before="100" w:beforeAutospacing="1" w:after="100" w:afterAutospacing="1"/>
    </w:pPr>
  </w:style>
  <w:style w:type="character" w:customStyle="1" w:styleId="PieddepageCar">
    <w:name w:val="Pied de page Car"/>
    <w:basedOn w:val="Policepardfaut"/>
    <w:link w:val="Pieddepage"/>
    <w:rsid w:val="00B66187"/>
    <w:rPr>
      <w:sz w:val="24"/>
      <w:szCs w:val="24"/>
    </w:rPr>
  </w:style>
  <w:style w:type="paragraph" w:styleId="Textebrut">
    <w:name w:val="Plain Text"/>
    <w:basedOn w:val="Normal"/>
    <w:link w:val="TextebrutCar"/>
    <w:rsid w:val="00B66187"/>
    <w:rPr>
      <w:rFonts w:ascii="Courier New" w:hAnsi="Courier New"/>
      <w:sz w:val="20"/>
      <w:szCs w:val="20"/>
    </w:rPr>
  </w:style>
  <w:style w:type="character" w:customStyle="1" w:styleId="TextebrutCar">
    <w:name w:val="Texte brut Car"/>
    <w:basedOn w:val="Policepardfaut"/>
    <w:link w:val="Textebrut"/>
    <w:rsid w:val="00B66187"/>
    <w:rPr>
      <w:rFonts w:ascii="Courier New" w:hAnsi="Courier New"/>
    </w:rPr>
  </w:style>
  <w:style w:type="paragraph" w:styleId="Retraitcorpsdetexte">
    <w:name w:val="Body Text Indent"/>
    <w:basedOn w:val="Normal"/>
    <w:link w:val="RetraitcorpsdetexteCar"/>
    <w:rsid w:val="006D5F32"/>
    <w:pPr>
      <w:spacing w:after="120"/>
      <w:ind w:left="283"/>
    </w:pPr>
    <w:rPr>
      <w:sz w:val="20"/>
      <w:szCs w:val="20"/>
    </w:rPr>
  </w:style>
  <w:style w:type="character" w:customStyle="1" w:styleId="RetraitcorpsdetexteCar">
    <w:name w:val="Retrait corps de texte Car"/>
    <w:basedOn w:val="Policepardfaut"/>
    <w:link w:val="Retraitcorpsdetexte"/>
    <w:rsid w:val="006D5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89850">
      <w:bodyDiv w:val="1"/>
      <w:marLeft w:val="0"/>
      <w:marRight w:val="0"/>
      <w:marTop w:val="0"/>
      <w:marBottom w:val="0"/>
      <w:divBdr>
        <w:top w:val="none" w:sz="0" w:space="0" w:color="auto"/>
        <w:left w:val="none" w:sz="0" w:space="0" w:color="auto"/>
        <w:bottom w:val="none" w:sz="0" w:space="0" w:color="auto"/>
        <w:right w:val="none" w:sz="0" w:space="0" w:color="auto"/>
      </w:divBdr>
    </w:div>
    <w:div w:id="137454404">
      <w:bodyDiv w:val="1"/>
      <w:marLeft w:val="0"/>
      <w:marRight w:val="0"/>
      <w:marTop w:val="0"/>
      <w:marBottom w:val="0"/>
      <w:divBdr>
        <w:top w:val="none" w:sz="0" w:space="0" w:color="auto"/>
        <w:left w:val="none" w:sz="0" w:space="0" w:color="auto"/>
        <w:bottom w:val="none" w:sz="0" w:space="0" w:color="auto"/>
        <w:right w:val="none" w:sz="0" w:space="0" w:color="auto"/>
      </w:divBdr>
    </w:div>
    <w:div w:id="173688253">
      <w:bodyDiv w:val="1"/>
      <w:marLeft w:val="0"/>
      <w:marRight w:val="0"/>
      <w:marTop w:val="0"/>
      <w:marBottom w:val="0"/>
      <w:divBdr>
        <w:top w:val="none" w:sz="0" w:space="0" w:color="auto"/>
        <w:left w:val="none" w:sz="0" w:space="0" w:color="auto"/>
        <w:bottom w:val="none" w:sz="0" w:space="0" w:color="auto"/>
        <w:right w:val="none" w:sz="0" w:space="0" w:color="auto"/>
      </w:divBdr>
    </w:div>
    <w:div w:id="237331781">
      <w:bodyDiv w:val="1"/>
      <w:marLeft w:val="0"/>
      <w:marRight w:val="0"/>
      <w:marTop w:val="0"/>
      <w:marBottom w:val="0"/>
      <w:divBdr>
        <w:top w:val="none" w:sz="0" w:space="0" w:color="auto"/>
        <w:left w:val="none" w:sz="0" w:space="0" w:color="auto"/>
        <w:bottom w:val="none" w:sz="0" w:space="0" w:color="auto"/>
        <w:right w:val="none" w:sz="0" w:space="0" w:color="auto"/>
      </w:divBdr>
    </w:div>
    <w:div w:id="254024654">
      <w:bodyDiv w:val="1"/>
      <w:marLeft w:val="0"/>
      <w:marRight w:val="0"/>
      <w:marTop w:val="0"/>
      <w:marBottom w:val="0"/>
      <w:divBdr>
        <w:top w:val="none" w:sz="0" w:space="0" w:color="auto"/>
        <w:left w:val="none" w:sz="0" w:space="0" w:color="auto"/>
        <w:bottom w:val="none" w:sz="0" w:space="0" w:color="auto"/>
        <w:right w:val="none" w:sz="0" w:space="0" w:color="auto"/>
      </w:divBdr>
    </w:div>
    <w:div w:id="343559504">
      <w:bodyDiv w:val="1"/>
      <w:marLeft w:val="0"/>
      <w:marRight w:val="0"/>
      <w:marTop w:val="0"/>
      <w:marBottom w:val="0"/>
      <w:divBdr>
        <w:top w:val="none" w:sz="0" w:space="0" w:color="auto"/>
        <w:left w:val="none" w:sz="0" w:space="0" w:color="auto"/>
        <w:bottom w:val="none" w:sz="0" w:space="0" w:color="auto"/>
        <w:right w:val="none" w:sz="0" w:space="0" w:color="auto"/>
      </w:divBdr>
      <w:divsChild>
        <w:div w:id="2119984167">
          <w:marLeft w:val="0"/>
          <w:marRight w:val="0"/>
          <w:marTop w:val="0"/>
          <w:marBottom w:val="420"/>
          <w:divBdr>
            <w:top w:val="none" w:sz="0" w:space="0" w:color="auto"/>
            <w:left w:val="none" w:sz="0" w:space="0" w:color="auto"/>
            <w:bottom w:val="none" w:sz="0" w:space="0" w:color="auto"/>
            <w:right w:val="none" w:sz="0" w:space="0" w:color="auto"/>
          </w:divBdr>
          <w:divsChild>
            <w:div w:id="247930005">
              <w:marLeft w:val="0"/>
              <w:marRight w:val="0"/>
              <w:marTop w:val="0"/>
              <w:marBottom w:val="0"/>
              <w:divBdr>
                <w:top w:val="none" w:sz="0" w:space="0" w:color="auto"/>
                <w:left w:val="none" w:sz="0" w:space="0" w:color="auto"/>
                <w:bottom w:val="none" w:sz="0" w:space="0" w:color="auto"/>
                <w:right w:val="none" w:sz="0" w:space="0" w:color="auto"/>
              </w:divBdr>
              <w:divsChild>
                <w:div w:id="1044715312">
                  <w:marLeft w:val="0"/>
                  <w:marRight w:val="0"/>
                  <w:marTop w:val="0"/>
                  <w:marBottom w:val="0"/>
                  <w:divBdr>
                    <w:top w:val="none" w:sz="0" w:space="0" w:color="auto"/>
                    <w:left w:val="none" w:sz="0" w:space="0" w:color="auto"/>
                    <w:bottom w:val="none" w:sz="0" w:space="0" w:color="auto"/>
                    <w:right w:val="none" w:sz="0" w:space="0" w:color="auto"/>
                  </w:divBdr>
                  <w:divsChild>
                    <w:div w:id="5364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8157">
      <w:bodyDiv w:val="1"/>
      <w:marLeft w:val="0"/>
      <w:marRight w:val="0"/>
      <w:marTop w:val="0"/>
      <w:marBottom w:val="0"/>
      <w:divBdr>
        <w:top w:val="none" w:sz="0" w:space="0" w:color="auto"/>
        <w:left w:val="none" w:sz="0" w:space="0" w:color="auto"/>
        <w:bottom w:val="none" w:sz="0" w:space="0" w:color="auto"/>
        <w:right w:val="none" w:sz="0" w:space="0" w:color="auto"/>
      </w:divBdr>
    </w:div>
    <w:div w:id="746000223">
      <w:bodyDiv w:val="1"/>
      <w:marLeft w:val="0"/>
      <w:marRight w:val="0"/>
      <w:marTop w:val="0"/>
      <w:marBottom w:val="0"/>
      <w:divBdr>
        <w:top w:val="none" w:sz="0" w:space="0" w:color="auto"/>
        <w:left w:val="none" w:sz="0" w:space="0" w:color="auto"/>
        <w:bottom w:val="none" w:sz="0" w:space="0" w:color="auto"/>
        <w:right w:val="none" w:sz="0" w:space="0" w:color="auto"/>
      </w:divBdr>
    </w:div>
    <w:div w:id="874731063">
      <w:bodyDiv w:val="1"/>
      <w:marLeft w:val="0"/>
      <w:marRight w:val="0"/>
      <w:marTop w:val="0"/>
      <w:marBottom w:val="0"/>
      <w:divBdr>
        <w:top w:val="none" w:sz="0" w:space="0" w:color="auto"/>
        <w:left w:val="none" w:sz="0" w:space="0" w:color="auto"/>
        <w:bottom w:val="none" w:sz="0" w:space="0" w:color="auto"/>
        <w:right w:val="none" w:sz="0" w:space="0" w:color="auto"/>
      </w:divBdr>
    </w:div>
    <w:div w:id="1014645439">
      <w:bodyDiv w:val="1"/>
      <w:marLeft w:val="0"/>
      <w:marRight w:val="0"/>
      <w:marTop w:val="0"/>
      <w:marBottom w:val="0"/>
      <w:divBdr>
        <w:top w:val="none" w:sz="0" w:space="0" w:color="auto"/>
        <w:left w:val="none" w:sz="0" w:space="0" w:color="auto"/>
        <w:bottom w:val="none" w:sz="0" w:space="0" w:color="auto"/>
        <w:right w:val="none" w:sz="0" w:space="0" w:color="auto"/>
      </w:divBdr>
    </w:div>
    <w:div w:id="125628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6A586-F29A-4FA2-8EAC-8A694198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1877</Words>
  <Characters>10225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L’an deux mil huit et le 21 janvier à vingt heures trente, le conseil municipal s’est réuni en session ordinaire à la mairie, sous la présidence de Monsieur LE GUAY Arnaud, Maire</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 deux mil huit et le 21 janvier à vingt heures trente, le conseil municipal s’est réuni en session ordinaire à la mairie, sous la présidence de Monsieur LE GUAY Arnaud, Maire</dc:title>
  <dc:subject/>
  <dc:creator>JDESVEAUX</dc:creator>
  <cp:keywords/>
  <dc:description/>
  <cp:lastModifiedBy>Muriel</cp:lastModifiedBy>
  <cp:revision>15</cp:revision>
  <cp:lastPrinted>2021-09-02T09:38:00Z</cp:lastPrinted>
  <dcterms:created xsi:type="dcterms:W3CDTF">2021-09-14T13:24:00Z</dcterms:created>
  <dcterms:modified xsi:type="dcterms:W3CDTF">2021-09-15T16:00:00Z</dcterms:modified>
</cp:coreProperties>
</file>